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CE48C8">
        <w:rPr>
          <w:rFonts w:ascii="仿宋_GB2312" w:eastAsia="仿宋_GB2312" w:hint="eastAsia"/>
          <w:b/>
          <w:sz w:val="32"/>
          <w:szCs w:val="32"/>
        </w:rPr>
        <w:t>2020</w:t>
      </w:r>
      <w:r w:rsidR="008537CB" w:rsidRPr="00BF67E9">
        <w:rPr>
          <w:rFonts w:ascii="仿宋_GB2312" w:eastAsia="仿宋_GB2312" w:hint="eastAsia"/>
          <w:b/>
          <w:sz w:val="32"/>
          <w:szCs w:val="32"/>
        </w:rPr>
        <w:t>-</w:t>
      </w:r>
      <w:r w:rsidR="00E804CB">
        <w:rPr>
          <w:rFonts w:ascii="仿宋_GB2312" w:eastAsia="仿宋_GB2312" w:hint="eastAsia"/>
          <w:b/>
          <w:sz w:val="32"/>
          <w:szCs w:val="32"/>
        </w:rPr>
        <w:t>05</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817B31"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CE48C8">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E804CB" w:rsidRPr="00E804CB">
        <w:rPr>
          <w:rFonts w:ascii="仿宋_GB2312" w:eastAsia="仿宋_GB2312" w:hint="eastAsia"/>
          <w:b/>
          <w:bCs/>
          <w:sz w:val="32"/>
          <w:szCs w:val="32"/>
        </w:rPr>
        <w:t>动物实验室高效风口（静压箱</w:t>
      </w:r>
      <w:r w:rsidR="00E804CB" w:rsidRPr="00232843">
        <w:rPr>
          <w:rFonts w:ascii="仿宋_GB2312" w:eastAsia="仿宋_GB2312" w:hint="eastAsia"/>
          <w:b/>
          <w:bCs/>
          <w:color w:val="000000" w:themeColor="text1"/>
          <w:sz w:val="32"/>
          <w:szCs w:val="32"/>
        </w:rPr>
        <w:t>）</w:t>
      </w:r>
      <w:r w:rsidR="00D07F36" w:rsidRPr="00232843">
        <w:rPr>
          <w:rFonts w:ascii="仿宋_GB2312" w:eastAsia="仿宋_GB2312" w:hint="eastAsia"/>
          <w:b/>
          <w:bCs/>
          <w:color w:val="000000" w:themeColor="text1"/>
          <w:sz w:val="32"/>
          <w:szCs w:val="32"/>
        </w:rPr>
        <w:t>更换</w:t>
      </w:r>
      <w:r w:rsidR="00C555C9">
        <w:rPr>
          <w:rFonts w:ascii="仿宋_GB2312" w:eastAsia="仿宋_GB2312" w:hint="eastAsia"/>
          <w:b/>
          <w:bCs/>
          <w:color w:val="000000"/>
          <w:sz w:val="32"/>
          <w:szCs w:val="32"/>
        </w:rPr>
        <w:t>采购项目</w:t>
      </w:r>
    </w:p>
    <w:p w:rsidR="00975F7E" w:rsidRPr="00BF67E9" w:rsidRDefault="00817B31"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17B31"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CE48C8">
        <w:rPr>
          <w:rFonts w:ascii="仿宋_GB2312" w:eastAsia="仿宋_GB2312" w:hint="eastAsia"/>
          <w:b/>
          <w:bCs/>
          <w:sz w:val="32"/>
          <w:szCs w:val="32"/>
        </w:rPr>
        <w:t>20-0</w:t>
      </w:r>
      <w:r w:rsidR="00F9261C">
        <w:rPr>
          <w:rFonts w:ascii="仿宋_GB2312" w:eastAsia="仿宋_GB2312" w:hint="eastAsia"/>
          <w:b/>
          <w:bCs/>
          <w:sz w:val="32"/>
          <w:szCs w:val="32"/>
        </w:rPr>
        <w:t>4-</w:t>
      </w:r>
      <w:r w:rsidR="00AE1D2A">
        <w:rPr>
          <w:rFonts w:ascii="仿宋_GB2312" w:eastAsia="仿宋_GB2312" w:hint="eastAsia"/>
          <w:b/>
          <w:bCs/>
          <w:sz w:val="32"/>
          <w:szCs w:val="32"/>
        </w:rPr>
        <w:t>24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DA6117">
      <w:pPr>
        <w:spacing w:line="720" w:lineRule="auto"/>
        <w:rPr>
          <w:rFonts w:ascii="仿宋_GB2312" w:eastAsia="仿宋_GB2312"/>
          <w:b/>
          <w:sz w:val="24"/>
        </w:rPr>
      </w:pPr>
      <w:r w:rsidRPr="00DA6117">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DA6117">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DA6117">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FF2674">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7B4D2E" w:rsidRDefault="00433CE5" w:rsidP="00DE7AD4">
      <w:pPr>
        <w:spacing w:line="560" w:lineRule="exact"/>
        <w:ind w:leftChars="114" w:left="239" w:firstLineChars="300" w:firstLine="720"/>
        <w:rPr>
          <w:rFonts w:ascii="仿宋_GB2312" w:eastAsia="仿宋_GB2312"/>
          <w:color w:val="000000" w:themeColor="text1"/>
          <w:sz w:val="24"/>
        </w:rPr>
      </w:pPr>
      <w:r w:rsidRPr="007B4D2E">
        <w:rPr>
          <w:rFonts w:ascii="仿宋_GB2312" w:eastAsia="仿宋_GB2312" w:hint="eastAsia"/>
          <w:color w:val="000000" w:themeColor="text1"/>
          <w:sz w:val="24"/>
        </w:rPr>
        <w:t>浙江省医疗器械检验研究院</w:t>
      </w:r>
      <w:r w:rsidR="00F07C22" w:rsidRPr="007B4D2E">
        <w:rPr>
          <w:rFonts w:ascii="仿宋_GB2312" w:eastAsia="仿宋_GB2312" w:hint="eastAsia"/>
          <w:color w:val="000000" w:themeColor="text1"/>
          <w:sz w:val="24"/>
        </w:rPr>
        <w:t>拟</w:t>
      </w:r>
      <w:r w:rsidR="00050672" w:rsidRPr="007B4D2E">
        <w:rPr>
          <w:rFonts w:ascii="仿宋_GB2312" w:eastAsia="仿宋_GB2312" w:hint="eastAsia"/>
          <w:color w:val="000000" w:themeColor="text1"/>
          <w:sz w:val="24"/>
        </w:rPr>
        <w:t>采购</w:t>
      </w:r>
      <w:r w:rsidR="00E804CB" w:rsidRPr="00E804CB">
        <w:rPr>
          <w:rFonts w:ascii="仿宋_GB2312" w:eastAsia="仿宋_GB2312" w:hint="eastAsia"/>
          <w:color w:val="000000" w:themeColor="text1"/>
          <w:sz w:val="24"/>
        </w:rPr>
        <w:t>动物实验室高效风口（静压箱）</w:t>
      </w:r>
      <w:r w:rsidR="00D07F36">
        <w:rPr>
          <w:rFonts w:ascii="仿宋_GB2312" w:eastAsia="仿宋_GB2312" w:hint="eastAsia"/>
          <w:color w:val="000000" w:themeColor="text1"/>
          <w:sz w:val="24"/>
        </w:rPr>
        <w:t>更换</w:t>
      </w:r>
      <w:r w:rsidR="00AF3C0D">
        <w:rPr>
          <w:rFonts w:ascii="仿宋_GB2312" w:eastAsia="仿宋_GB2312" w:hint="eastAsia"/>
          <w:color w:val="000000" w:themeColor="text1"/>
          <w:sz w:val="24"/>
        </w:rPr>
        <w:t>项目</w:t>
      </w:r>
      <w:r w:rsidR="00C41DE1" w:rsidRPr="007B4D2E">
        <w:rPr>
          <w:rFonts w:ascii="仿宋_GB2312" w:eastAsia="仿宋_GB2312" w:hint="eastAsia"/>
          <w:color w:val="000000" w:themeColor="text1"/>
          <w:sz w:val="24"/>
        </w:rPr>
        <w:t>，根据我国《政府采购法》、《招标投标法》等有关法律法规的规定，以及《浙江省医疗器械检验研究院采购管理制度》</w:t>
      </w:r>
      <w:r w:rsidR="00EE7159" w:rsidRPr="007B4D2E">
        <w:rPr>
          <w:rFonts w:ascii="仿宋_GB2312" w:eastAsia="仿宋_GB2312" w:hint="eastAsia"/>
          <w:color w:val="000000" w:themeColor="text1"/>
          <w:sz w:val="24"/>
        </w:rPr>
        <w:t>《浙江省医疗器械检验研究院自行采购项目的采购规定》的相关规定</w:t>
      </w:r>
      <w:r w:rsidR="00C41DE1" w:rsidRPr="007B4D2E">
        <w:rPr>
          <w:rFonts w:ascii="仿宋_GB2312" w:eastAsia="仿宋_GB2312" w:hint="eastAsia"/>
          <w:color w:val="000000" w:themeColor="text1"/>
          <w:sz w:val="24"/>
        </w:rPr>
        <w:t>，</w:t>
      </w:r>
      <w:r w:rsidR="00050672" w:rsidRPr="007B4D2E">
        <w:rPr>
          <w:rFonts w:ascii="仿宋_GB2312" w:eastAsia="仿宋_GB2312" w:hint="eastAsia"/>
          <w:color w:val="000000" w:themeColor="text1"/>
          <w:sz w:val="24"/>
        </w:rPr>
        <w:t>现公开进行</w:t>
      </w:r>
      <w:r w:rsidR="008537CB" w:rsidRPr="007B4D2E">
        <w:rPr>
          <w:rFonts w:ascii="仿宋_GB2312" w:eastAsia="仿宋_GB2312" w:hint="eastAsia"/>
          <w:color w:val="000000" w:themeColor="text1"/>
          <w:sz w:val="24"/>
        </w:rPr>
        <w:t>采购，邀请符合资质要求的单位参加此次</w:t>
      </w:r>
      <w:r w:rsidR="00050672" w:rsidRPr="007B4D2E">
        <w:rPr>
          <w:rFonts w:ascii="仿宋_GB2312" w:eastAsia="仿宋_GB2312" w:hint="eastAsia"/>
          <w:color w:val="000000" w:themeColor="text1"/>
          <w:sz w:val="24"/>
        </w:rPr>
        <w:t>投标</w:t>
      </w:r>
      <w:r w:rsidR="008537CB" w:rsidRPr="007B4D2E">
        <w:rPr>
          <w:rFonts w:ascii="仿宋_GB2312" w:eastAsia="仿宋_GB2312" w:hint="eastAsia"/>
          <w:color w:val="000000" w:themeColor="text1"/>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w:t>
      </w:r>
      <w:r w:rsidR="00B63D9C">
        <w:rPr>
          <w:rFonts w:ascii="仿宋_GB2312" w:eastAsia="仿宋_GB2312" w:hint="eastAsia"/>
          <w:color w:val="000000"/>
          <w:sz w:val="24"/>
        </w:rPr>
        <w:t>20-0</w:t>
      </w:r>
      <w:r w:rsidR="00E804CB">
        <w:rPr>
          <w:rFonts w:ascii="仿宋_GB2312" w:eastAsia="仿宋_GB2312" w:hint="eastAsia"/>
          <w:color w:val="000000"/>
          <w:sz w:val="24"/>
        </w:rPr>
        <w:t>5</w:t>
      </w:r>
    </w:p>
    <w:p w:rsidR="00975F7E" w:rsidRDefault="008537CB" w:rsidP="00646BFA">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p w:rsidR="00C73FCE" w:rsidRPr="007B5CB0" w:rsidRDefault="002179D6" w:rsidP="0073387B">
      <w:pPr>
        <w:spacing w:line="440" w:lineRule="exact"/>
        <w:ind w:firstLineChars="100" w:firstLine="240"/>
        <w:rPr>
          <w:rFonts w:ascii="仿宋_GB2312" w:eastAsia="仿宋_GB2312"/>
          <w:color w:val="000000" w:themeColor="text1"/>
          <w:sz w:val="24"/>
        </w:rPr>
      </w:pPr>
      <w:r w:rsidRPr="007B5CB0">
        <w:rPr>
          <w:rFonts w:ascii="仿宋_GB2312" w:eastAsia="仿宋_GB2312" w:hint="eastAsia"/>
          <w:color w:val="000000" w:themeColor="text1"/>
          <w:sz w:val="24"/>
        </w:rPr>
        <w:t>单位</w:t>
      </w:r>
      <w:r w:rsidR="00D07F36" w:rsidRPr="007B5CB0">
        <w:rPr>
          <w:rFonts w:ascii="仿宋_GB2312" w:eastAsia="仿宋_GB2312" w:hint="eastAsia"/>
          <w:color w:val="000000" w:themeColor="text1"/>
          <w:sz w:val="24"/>
        </w:rPr>
        <w:t>现有洁净区各功能间高效送风口</w:t>
      </w:r>
      <w:r w:rsidR="007C285E" w:rsidRPr="007B5CB0">
        <w:rPr>
          <w:rFonts w:ascii="仿宋_GB2312" w:eastAsia="仿宋_GB2312" w:hint="eastAsia"/>
          <w:color w:val="000000" w:themeColor="text1"/>
          <w:sz w:val="24"/>
        </w:rPr>
        <w:t>（静压箱）</w:t>
      </w:r>
      <w:r w:rsidR="00D07F36" w:rsidRPr="007B5CB0">
        <w:rPr>
          <w:rFonts w:ascii="仿宋_GB2312" w:eastAsia="仿宋_GB2312" w:hint="eastAsia"/>
          <w:color w:val="000000" w:themeColor="text1"/>
          <w:sz w:val="24"/>
        </w:rPr>
        <w:t>已锈浊，需新制作高效送风口（静压箱+高效过滤器</w:t>
      </w:r>
      <w:r w:rsidR="00B33CB9" w:rsidRPr="007B5CB0">
        <w:rPr>
          <w:rFonts w:ascii="仿宋_GB2312" w:eastAsia="仿宋_GB2312" w:hint="eastAsia"/>
          <w:color w:val="000000" w:themeColor="text1"/>
          <w:sz w:val="24"/>
        </w:rPr>
        <w:t>+散流板</w:t>
      </w:r>
      <w:r w:rsidR="00D07F36" w:rsidRPr="007B5CB0">
        <w:rPr>
          <w:rFonts w:ascii="仿宋_GB2312" w:eastAsia="仿宋_GB2312" w:hint="eastAsia"/>
          <w:color w:val="000000" w:themeColor="text1"/>
          <w:sz w:val="24"/>
        </w:rPr>
        <w:t>）。</w:t>
      </w:r>
      <w:r w:rsidR="0073387B" w:rsidRPr="007B5CB0">
        <w:rPr>
          <w:rFonts w:ascii="仿宋_GB2312" w:eastAsia="仿宋_GB2312" w:hint="eastAsia"/>
          <w:color w:val="000000" w:themeColor="text1"/>
          <w:sz w:val="24"/>
        </w:rPr>
        <w:t>具体内容</w:t>
      </w:r>
      <w:r w:rsidRPr="007B5CB0">
        <w:rPr>
          <w:rFonts w:ascii="仿宋_GB2312" w:eastAsia="仿宋_GB2312" w:hint="eastAsia"/>
          <w:color w:val="000000" w:themeColor="text1"/>
          <w:sz w:val="24"/>
        </w:rPr>
        <w:t>：</w:t>
      </w:r>
      <w:r w:rsidR="0073387B" w:rsidRPr="007B5CB0">
        <w:rPr>
          <w:rFonts w:ascii="仿宋_GB2312" w:eastAsia="仿宋_GB2312" w:hint="eastAsia"/>
          <w:color w:val="000000" w:themeColor="text1"/>
          <w:sz w:val="24"/>
        </w:rPr>
        <w:t>（1）</w:t>
      </w:r>
      <w:r w:rsidR="00D07F36" w:rsidRPr="007B5CB0">
        <w:rPr>
          <w:rFonts w:ascii="仿宋_GB2312" w:eastAsia="仿宋_GB2312" w:hint="eastAsia"/>
          <w:color w:val="000000" w:themeColor="text1"/>
          <w:sz w:val="24"/>
        </w:rPr>
        <w:t>拆除已锈浊的高效送风口（静压箱</w:t>
      </w:r>
      <w:r w:rsidR="00B33CB9" w:rsidRPr="007B5CB0">
        <w:rPr>
          <w:rFonts w:ascii="仿宋_GB2312" w:eastAsia="仿宋_GB2312" w:hint="eastAsia"/>
          <w:color w:val="000000" w:themeColor="text1"/>
          <w:sz w:val="24"/>
        </w:rPr>
        <w:t>+高效过滤器+散流</w:t>
      </w:r>
      <w:r w:rsidR="00D07F36" w:rsidRPr="007B5CB0">
        <w:rPr>
          <w:rFonts w:ascii="仿宋_GB2312" w:eastAsia="仿宋_GB2312" w:hint="eastAsia"/>
          <w:color w:val="000000" w:themeColor="text1"/>
          <w:sz w:val="24"/>
        </w:rPr>
        <w:t>）</w:t>
      </w:r>
      <w:r w:rsidR="0073387B" w:rsidRPr="007B5CB0">
        <w:rPr>
          <w:rFonts w:ascii="仿宋_GB2312" w:eastAsia="仿宋_GB2312" w:hint="eastAsia"/>
          <w:color w:val="000000" w:themeColor="text1"/>
          <w:sz w:val="24"/>
        </w:rPr>
        <w:t>，</w:t>
      </w:r>
      <w:r w:rsidR="00D07F36" w:rsidRPr="007B5CB0">
        <w:rPr>
          <w:rFonts w:ascii="仿宋_GB2312" w:eastAsia="仿宋_GB2312" w:hint="eastAsia"/>
          <w:color w:val="000000" w:themeColor="text1"/>
          <w:sz w:val="24"/>
        </w:rPr>
        <w:t>重新安装新制作的高效送风口（静压箱</w:t>
      </w:r>
      <w:r w:rsidR="00B33CB9" w:rsidRPr="007B5CB0">
        <w:rPr>
          <w:rFonts w:ascii="仿宋_GB2312" w:eastAsia="仿宋_GB2312" w:hint="eastAsia"/>
          <w:color w:val="000000" w:themeColor="text1"/>
          <w:sz w:val="24"/>
        </w:rPr>
        <w:t>+高效过滤器+散流</w:t>
      </w:r>
      <w:r w:rsidR="00D07F36" w:rsidRPr="007B5CB0">
        <w:rPr>
          <w:rFonts w:ascii="仿宋_GB2312" w:eastAsia="仿宋_GB2312" w:hint="eastAsia"/>
          <w:color w:val="000000" w:themeColor="text1"/>
          <w:sz w:val="24"/>
        </w:rPr>
        <w:t>）</w:t>
      </w:r>
      <w:r w:rsidR="007C285E" w:rsidRPr="007B5CB0">
        <w:rPr>
          <w:rFonts w:ascii="仿宋_GB2312" w:eastAsia="仿宋_GB2312" w:hint="eastAsia"/>
          <w:color w:val="000000" w:themeColor="text1"/>
          <w:sz w:val="24"/>
        </w:rPr>
        <w:t>及部分高效过滤器更换</w:t>
      </w:r>
      <w:r w:rsidR="0073387B" w:rsidRPr="007B5CB0">
        <w:rPr>
          <w:rFonts w:ascii="仿宋_GB2312" w:eastAsia="仿宋_GB2312" w:hint="eastAsia"/>
          <w:color w:val="000000" w:themeColor="text1"/>
          <w:sz w:val="24"/>
        </w:rPr>
        <w:t>；（2）调整洁净区风量、压差；（3）</w:t>
      </w:r>
      <w:r w:rsidR="00D07F36" w:rsidRPr="007B5CB0">
        <w:rPr>
          <w:rFonts w:ascii="仿宋_GB2312" w:eastAsia="仿宋_GB2312" w:hint="eastAsia"/>
          <w:color w:val="000000" w:themeColor="text1"/>
          <w:sz w:val="24"/>
        </w:rPr>
        <w:t>对新更换的</w:t>
      </w:r>
      <w:r w:rsidR="00B33CB9" w:rsidRPr="007B5CB0">
        <w:rPr>
          <w:rFonts w:ascii="仿宋_GB2312" w:eastAsia="仿宋_GB2312" w:hint="eastAsia"/>
          <w:color w:val="000000" w:themeColor="text1"/>
          <w:sz w:val="24"/>
        </w:rPr>
        <w:t>（静压箱+高效过滤器</w:t>
      </w:r>
      <w:r w:rsidR="0073387B" w:rsidRPr="007B5CB0">
        <w:rPr>
          <w:rFonts w:ascii="仿宋_GB2312" w:eastAsia="仿宋_GB2312" w:hint="eastAsia"/>
          <w:color w:val="000000" w:themeColor="text1"/>
          <w:sz w:val="24"/>
        </w:rPr>
        <w:t>）性能测试，</w:t>
      </w:r>
      <w:r w:rsidR="00B33CB9" w:rsidRPr="007B5CB0">
        <w:rPr>
          <w:rFonts w:ascii="仿宋_GB2312" w:eastAsia="仿宋_GB2312" w:hint="eastAsia"/>
          <w:color w:val="000000" w:themeColor="text1"/>
          <w:sz w:val="24"/>
        </w:rPr>
        <w:t>并提供合格的测试报告。</w:t>
      </w:r>
    </w:p>
    <w:p w:rsidR="00E804CB" w:rsidRPr="00E804CB" w:rsidRDefault="00E804CB" w:rsidP="00E804CB">
      <w:pPr>
        <w:spacing w:line="440" w:lineRule="exact"/>
        <w:ind w:firstLineChars="100" w:firstLine="240"/>
        <w:rPr>
          <w:rFonts w:ascii="仿宋_GB2312" w:eastAsia="仿宋_GB2312"/>
          <w:color w:val="000000" w:themeColor="text1"/>
          <w:sz w:val="24"/>
        </w:rPr>
      </w:pPr>
      <w:r>
        <w:rPr>
          <w:rFonts w:ascii="仿宋_GB2312" w:eastAsia="仿宋_GB2312" w:hint="eastAsia"/>
          <w:color w:val="000000" w:themeColor="text1"/>
          <w:sz w:val="24"/>
        </w:rPr>
        <w:t>（一）</w:t>
      </w:r>
      <w:r w:rsidRPr="00E804CB">
        <w:rPr>
          <w:rFonts w:ascii="仿宋_GB2312" w:eastAsia="仿宋_GB2312" w:hint="eastAsia"/>
          <w:color w:val="000000" w:themeColor="text1"/>
          <w:sz w:val="24"/>
        </w:rPr>
        <w:t>液槽式高效送风口技术要求及数量：</w:t>
      </w:r>
    </w:p>
    <w:p w:rsidR="00E804CB" w:rsidRPr="00E804CB" w:rsidRDefault="00C73FCE" w:rsidP="00E804CB">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sidR="00E804CB" w:rsidRPr="00E804CB">
        <w:rPr>
          <w:rFonts w:ascii="仿宋_GB2312" w:eastAsia="仿宋_GB2312" w:hint="eastAsia"/>
          <w:color w:val="000000" w:themeColor="text1"/>
          <w:sz w:val="24"/>
        </w:rPr>
        <w:t>液槽式高效送风口需采用1.2（mm）钢板，安装框架及刀口采用满焊工艺，避免安装框架泄露。PAO检测口及发雾口采用SUS304无缝钢管加工制作，并采用满焊工艺避免泄露。送风口表面采用喷塑，提供更高的耐腐蚀性和附着力（各项技术参数均应符合2010版“GMP”指南要求）。更换数量37只，具体尺寸需供应商实地测量。</w:t>
      </w:r>
    </w:p>
    <w:p w:rsidR="00E804CB" w:rsidRPr="00E804CB" w:rsidRDefault="00C73FCE" w:rsidP="00E804CB">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w:t>
      </w:r>
      <w:r w:rsidR="00E804CB" w:rsidRPr="00E804CB">
        <w:rPr>
          <w:rFonts w:ascii="仿宋_GB2312" w:eastAsia="仿宋_GB2312" w:hint="eastAsia"/>
          <w:color w:val="000000" w:themeColor="text1"/>
          <w:sz w:val="24"/>
        </w:rPr>
        <w:t>液槽式高效过滤器，</w:t>
      </w:r>
      <w:r w:rsidR="00E804CB" w:rsidRPr="00232843">
        <w:rPr>
          <w:rFonts w:ascii="仿宋_GB2312" w:eastAsia="仿宋_GB2312" w:hint="eastAsia"/>
          <w:color w:val="000000" w:themeColor="text1"/>
          <w:sz w:val="24"/>
        </w:rPr>
        <w:t>滤芯的原材料使用</w:t>
      </w:r>
      <w:r w:rsidR="007B5CB0" w:rsidRPr="00232843">
        <w:rPr>
          <w:rFonts w:ascii="仿宋_GB2312" w:eastAsia="仿宋_GB2312" w:hint="eastAsia"/>
          <w:color w:val="000000" w:themeColor="text1"/>
          <w:sz w:val="24"/>
        </w:rPr>
        <w:t>过滤效率≥99.999%</w:t>
      </w:r>
      <w:r w:rsidR="00E804CB" w:rsidRPr="00232843">
        <w:rPr>
          <w:rFonts w:ascii="仿宋_GB2312" w:eastAsia="仿宋_GB2312" w:hint="eastAsia"/>
          <w:color w:val="000000" w:themeColor="text1"/>
          <w:sz w:val="24"/>
        </w:rPr>
        <w:t>玻纤滤纸，</w:t>
      </w:r>
      <w:r w:rsidR="00816EE4" w:rsidRPr="00816EE4">
        <w:rPr>
          <w:rFonts w:ascii="仿宋_GB2312" w:eastAsia="仿宋_GB2312" w:hint="eastAsia"/>
          <w:color w:val="000000" w:themeColor="text1"/>
          <w:sz w:val="24"/>
        </w:rPr>
        <w:t>分隔物采用</w:t>
      </w:r>
      <w:r w:rsidR="00E804CB" w:rsidRPr="00816EE4">
        <w:rPr>
          <w:rFonts w:ascii="仿宋_GB2312" w:eastAsia="仿宋_GB2312" w:hint="eastAsia"/>
          <w:color w:val="000000" w:themeColor="text1"/>
          <w:sz w:val="24"/>
        </w:rPr>
        <w:t>热熔胶做分隔，</w:t>
      </w:r>
      <w:r w:rsidR="00E804CB" w:rsidRPr="00E804CB">
        <w:rPr>
          <w:rFonts w:ascii="仿宋_GB2312" w:eastAsia="仿宋_GB2312" w:hint="eastAsia"/>
          <w:color w:val="000000" w:themeColor="text1"/>
          <w:sz w:val="24"/>
        </w:rPr>
        <w:t>经过折纸机加工而成，要求滤芯过滤效率高、结构阻力低，可以更有效的为通风系统节约能耗。过滤器外框采用高强度阳极氧化处理高强度铝型材，液槽胶胶采用高稳定性抗老化有机硅凝胶，密封胶采用食品级聚氨酯胶。</w:t>
      </w:r>
    </w:p>
    <w:tbl>
      <w:tblPr>
        <w:tblStyle w:val="a8"/>
        <w:tblW w:w="0" w:type="auto"/>
        <w:jc w:val="center"/>
        <w:tblLook w:val="04A0"/>
      </w:tblPr>
      <w:tblGrid>
        <w:gridCol w:w="1953"/>
        <w:gridCol w:w="1417"/>
        <w:gridCol w:w="1985"/>
        <w:gridCol w:w="4218"/>
      </w:tblGrid>
      <w:tr w:rsidR="00E804CB" w:rsidRPr="00E804CB" w:rsidTr="007B5CB0">
        <w:trPr>
          <w:trHeight w:val="448"/>
          <w:tblHeader/>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过滤器尺寸（mm）</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数量（只）</w:t>
            </w:r>
          </w:p>
        </w:tc>
        <w:tc>
          <w:tcPr>
            <w:tcW w:w="1985"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参考型号</w:t>
            </w:r>
            <w:r w:rsidR="007B5CB0" w:rsidRPr="007B5CB0">
              <w:rPr>
                <w:rFonts w:asciiTheme="minorEastAsia" w:hAnsiTheme="minorEastAsia" w:hint="eastAsia"/>
                <w:color w:val="000000" w:themeColor="text1"/>
                <w:sz w:val="24"/>
              </w:rPr>
              <w:t>/</w:t>
            </w:r>
            <w:r w:rsidR="002A5381" w:rsidRPr="007B5CB0">
              <w:rPr>
                <w:rFonts w:asciiTheme="minorEastAsia" w:hAnsiTheme="minorEastAsia" w:hint="eastAsia"/>
                <w:color w:val="000000" w:themeColor="text1"/>
                <w:sz w:val="24"/>
              </w:rPr>
              <w:t>品牌</w:t>
            </w:r>
          </w:p>
        </w:tc>
        <w:tc>
          <w:tcPr>
            <w:tcW w:w="4218"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备注</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320*320*95</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10</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GKF320YD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与新做液槽式高效送风口配套，尺寸以实际测量为准</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484*484*95</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24</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GKF484YD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与新做液槽式高效送风口配套，尺寸以实际测量为准</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610*610*95</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2</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GKF610YD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与新做液槽式高效送风口配套，尺寸以实际测量为准</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820*610*95</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1</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GKF820YD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与新做液槽式高效送风口配套，尺寸以实际测量为准</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320*320*150</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2</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color w:val="000000" w:themeColor="text1"/>
                <w:sz w:val="24"/>
              </w:rPr>
              <w:t>GKF320YD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7B5CB0" w:rsidP="00E804CB">
            <w:pPr>
              <w:jc w:val="center"/>
              <w:rPr>
                <w:rFonts w:asciiTheme="minorEastAsia" w:hAnsiTheme="minorEastAsia"/>
                <w:color w:val="000000" w:themeColor="text1"/>
                <w:sz w:val="24"/>
              </w:rPr>
            </w:pPr>
            <w:r>
              <w:rPr>
                <w:rFonts w:asciiTheme="minorEastAsia" w:hAnsiTheme="minorEastAsia" w:hint="eastAsia"/>
                <w:color w:val="000000" w:themeColor="text1"/>
                <w:sz w:val="24"/>
              </w:rPr>
              <w:t>/</w:t>
            </w:r>
          </w:p>
        </w:tc>
      </w:tr>
      <w:tr w:rsidR="00E804CB" w:rsidRPr="00E804CB" w:rsidTr="007B5CB0">
        <w:trPr>
          <w:trHeight w:val="64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484*484*150</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2</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color w:val="000000" w:themeColor="text1"/>
                <w:sz w:val="24"/>
              </w:rPr>
              <w:t>GKF484YD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E804CB" w:rsidP="007B5CB0">
            <w:pPr>
              <w:jc w:val="center"/>
              <w:rPr>
                <w:rFonts w:asciiTheme="minorEastAsia" w:hAnsiTheme="minorEastAsia"/>
                <w:color w:val="000000" w:themeColor="text1"/>
                <w:sz w:val="24"/>
              </w:rPr>
            </w:pPr>
          </w:p>
          <w:p w:rsidR="007C285E" w:rsidRPr="007B5CB0" w:rsidRDefault="007B5CB0" w:rsidP="00232843">
            <w:pPr>
              <w:jc w:val="center"/>
              <w:rPr>
                <w:rFonts w:asciiTheme="minorEastAsia" w:hAnsiTheme="minorEastAsia"/>
                <w:color w:val="000000" w:themeColor="text1"/>
                <w:sz w:val="24"/>
              </w:rPr>
            </w:pPr>
            <w:bookmarkStart w:id="1" w:name="_GoBack"/>
            <w:bookmarkEnd w:id="1"/>
            <w:r>
              <w:rPr>
                <w:rFonts w:asciiTheme="minorEastAsia" w:hAnsiTheme="minorEastAsia" w:hint="eastAsia"/>
                <w:color w:val="000000" w:themeColor="text1"/>
                <w:sz w:val="24"/>
              </w:rPr>
              <w:t>/</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lastRenderedPageBreak/>
              <w:t>610*610*150</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4</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color w:val="000000" w:themeColor="text1"/>
                <w:sz w:val="24"/>
              </w:rPr>
              <w:t>GKF610YD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7B5CB0" w:rsidP="00E804CB">
            <w:pPr>
              <w:jc w:val="center"/>
              <w:rPr>
                <w:rFonts w:asciiTheme="minorEastAsia" w:hAnsiTheme="minorEastAsia"/>
                <w:color w:val="000000" w:themeColor="text1"/>
                <w:sz w:val="24"/>
              </w:rPr>
            </w:pPr>
            <w:r>
              <w:rPr>
                <w:rFonts w:asciiTheme="minorEastAsia" w:hAnsiTheme="minorEastAsia" w:hint="eastAsia"/>
                <w:color w:val="000000" w:themeColor="text1"/>
                <w:sz w:val="24"/>
              </w:rPr>
              <w:t>/</w:t>
            </w:r>
          </w:p>
        </w:tc>
      </w:tr>
      <w:tr w:rsidR="00E804CB" w:rsidRPr="00E804CB" w:rsidTr="00E804CB">
        <w:trPr>
          <w:trHeight w:val="20"/>
          <w:jc w:val="center"/>
        </w:trPr>
        <w:tc>
          <w:tcPr>
            <w:tcW w:w="1953" w:type="dxa"/>
            <w:vAlign w:val="center"/>
          </w:tcPr>
          <w:p w:rsidR="00E804CB" w:rsidRPr="00E804CB" w:rsidRDefault="00E804CB" w:rsidP="00E804CB">
            <w:pPr>
              <w:jc w:val="center"/>
              <w:rPr>
                <w:rFonts w:asciiTheme="minorEastAsia" w:hAnsiTheme="minorEastAsia"/>
                <w:sz w:val="24"/>
              </w:rPr>
            </w:pPr>
            <w:r w:rsidRPr="00E804CB">
              <w:rPr>
                <w:rFonts w:asciiTheme="minorEastAsia" w:hAnsiTheme="minorEastAsia" w:hint="eastAsia"/>
                <w:sz w:val="24"/>
              </w:rPr>
              <w:t>820*610*150</w:t>
            </w:r>
          </w:p>
        </w:tc>
        <w:tc>
          <w:tcPr>
            <w:tcW w:w="1417" w:type="dxa"/>
            <w:vAlign w:val="center"/>
          </w:tcPr>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1</w:t>
            </w:r>
          </w:p>
        </w:tc>
        <w:tc>
          <w:tcPr>
            <w:tcW w:w="1985" w:type="dxa"/>
            <w:vAlign w:val="center"/>
          </w:tcPr>
          <w:p w:rsidR="0048122E" w:rsidRPr="007B5CB0" w:rsidRDefault="0048122E" w:rsidP="00E804CB">
            <w:pPr>
              <w:jc w:val="center"/>
              <w:rPr>
                <w:rFonts w:asciiTheme="minorEastAsia" w:hAnsiTheme="minorEastAsia"/>
                <w:color w:val="000000" w:themeColor="text1"/>
                <w:sz w:val="24"/>
              </w:rPr>
            </w:pPr>
            <w:r w:rsidRPr="007B5CB0">
              <w:rPr>
                <w:rFonts w:asciiTheme="minorEastAsia" w:hAnsiTheme="minorEastAsia"/>
                <w:color w:val="000000" w:themeColor="text1"/>
                <w:sz w:val="24"/>
              </w:rPr>
              <w:t>GKF820YD</w:t>
            </w:r>
          </w:p>
          <w:p w:rsidR="00E804CB" w:rsidRPr="007B5CB0" w:rsidRDefault="00E804CB" w:rsidP="00E804CB">
            <w:pPr>
              <w:jc w:val="center"/>
              <w:rPr>
                <w:rFonts w:asciiTheme="minorEastAsia" w:hAnsiTheme="minorEastAsia"/>
                <w:color w:val="000000" w:themeColor="text1"/>
                <w:sz w:val="24"/>
              </w:rPr>
            </w:pPr>
            <w:r w:rsidRPr="007B5CB0">
              <w:rPr>
                <w:rFonts w:asciiTheme="minorEastAsia" w:hAnsiTheme="minorEastAsia" w:hint="eastAsia"/>
                <w:color w:val="000000" w:themeColor="text1"/>
                <w:sz w:val="24"/>
              </w:rPr>
              <w:t>苏净华泰</w:t>
            </w:r>
          </w:p>
        </w:tc>
        <w:tc>
          <w:tcPr>
            <w:tcW w:w="4218" w:type="dxa"/>
            <w:vAlign w:val="center"/>
          </w:tcPr>
          <w:p w:rsidR="00E804CB" w:rsidRPr="007B5CB0" w:rsidRDefault="007B5CB0" w:rsidP="00E804CB">
            <w:pPr>
              <w:jc w:val="center"/>
              <w:rPr>
                <w:rFonts w:asciiTheme="minorEastAsia" w:hAnsiTheme="minorEastAsia"/>
                <w:color w:val="000000" w:themeColor="text1"/>
                <w:sz w:val="24"/>
              </w:rPr>
            </w:pPr>
            <w:r>
              <w:rPr>
                <w:rFonts w:asciiTheme="minorEastAsia" w:hAnsiTheme="minorEastAsia" w:hint="eastAsia"/>
                <w:color w:val="000000" w:themeColor="text1"/>
                <w:sz w:val="24"/>
              </w:rPr>
              <w:t>/</w:t>
            </w:r>
          </w:p>
        </w:tc>
      </w:tr>
    </w:tbl>
    <w:p w:rsidR="00C73FCE" w:rsidRPr="00232843" w:rsidRDefault="00C73FCE" w:rsidP="00C73FCE">
      <w:pPr>
        <w:spacing w:line="440" w:lineRule="exact"/>
        <w:ind w:firstLineChars="200" w:firstLine="480"/>
        <w:rPr>
          <w:rFonts w:ascii="仿宋_GB2312" w:eastAsia="仿宋_GB2312"/>
          <w:color w:val="000000" w:themeColor="text1"/>
          <w:sz w:val="24"/>
        </w:rPr>
      </w:pPr>
      <w:r w:rsidRPr="00232843">
        <w:rPr>
          <w:rFonts w:ascii="仿宋_GB2312" w:eastAsia="仿宋_GB2312" w:hint="eastAsia"/>
          <w:color w:val="000000" w:themeColor="text1"/>
          <w:sz w:val="24"/>
        </w:rPr>
        <w:t>3、验收标准：</w:t>
      </w:r>
      <w:r w:rsidR="00232843" w:rsidRPr="00232843">
        <w:rPr>
          <w:rFonts w:ascii="仿宋_GB2312" w:eastAsia="仿宋_GB2312" w:hint="eastAsia"/>
          <w:color w:val="000000" w:themeColor="text1"/>
          <w:sz w:val="24"/>
        </w:rPr>
        <w:t>按GB50591-2010《洁净室施工及验收规范》</w:t>
      </w:r>
      <w:r w:rsidR="00232843">
        <w:rPr>
          <w:rFonts w:ascii="仿宋_GB2312" w:eastAsia="仿宋_GB2312" w:hint="eastAsia"/>
          <w:color w:val="000000" w:themeColor="text1"/>
          <w:sz w:val="24"/>
        </w:rPr>
        <w:t>标准进行验收</w:t>
      </w:r>
    </w:p>
    <w:p w:rsidR="00E804CB" w:rsidRPr="00E804CB" w:rsidRDefault="00E804CB" w:rsidP="00E804CB">
      <w:pPr>
        <w:spacing w:line="440" w:lineRule="exact"/>
        <w:ind w:firstLineChars="100" w:firstLine="240"/>
        <w:rPr>
          <w:rFonts w:ascii="仿宋_GB2312" w:eastAsia="仿宋_GB2312"/>
          <w:color w:val="000000" w:themeColor="text1"/>
          <w:sz w:val="24"/>
        </w:rPr>
      </w:pPr>
      <w:r>
        <w:rPr>
          <w:rFonts w:ascii="仿宋_GB2312" w:eastAsia="仿宋_GB2312" w:hint="eastAsia"/>
          <w:color w:val="000000" w:themeColor="text1"/>
          <w:sz w:val="24"/>
        </w:rPr>
        <w:t>（二）</w:t>
      </w:r>
      <w:r w:rsidRPr="00E804CB">
        <w:rPr>
          <w:rFonts w:ascii="仿宋_GB2312" w:eastAsia="仿宋_GB2312" w:hint="eastAsia"/>
          <w:color w:val="000000" w:themeColor="text1"/>
          <w:sz w:val="24"/>
        </w:rPr>
        <w:t>其他要求：</w:t>
      </w:r>
    </w:p>
    <w:p w:rsidR="00E804CB" w:rsidRPr="00E804CB" w:rsidRDefault="00E804CB" w:rsidP="00E804CB">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sidRPr="00E804CB">
        <w:rPr>
          <w:rFonts w:ascii="仿宋_GB2312" w:eastAsia="仿宋_GB2312" w:hint="eastAsia"/>
          <w:color w:val="000000" w:themeColor="text1"/>
          <w:sz w:val="24"/>
        </w:rPr>
        <w:t>新做液槽式高效送风口尺寸以供应商实地进行测量为准。配套的液槽式高效过滤器尺寸需供应商根据新做液槽式高效送风口再次确认。</w:t>
      </w:r>
    </w:p>
    <w:p w:rsidR="00E804CB" w:rsidRPr="00E804CB" w:rsidRDefault="00E804CB" w:rsidP="00E804CB">
      <w:pPr>
        <w:spacing w:line="440" w:lineRule="exact"/>
        <w:ind w:firstLineChars="200" w:firstLine="480"/>
        <w:rPr>
          <w:rFonts w:ascii="仿宋_GB2312" w:eastAsia="仿宋_GB2312"/>
          <w:color w:val="000000" w:themeColor="text1"/>
          <w:sz w:val="24"/>
        </w:rPr>
      </w:pPr>
      <w:r w:rsidRPr="00E804CB">
        <w:rPr>
          <w:rFonts w:ascii="仿宋_GB2312" w:eastAsia="仿宋_GB2312" w:hint="eastAsia"/>
          <w:color w:val="000000" w:themeColor="text1"/>
          <w:sz w:val="24"/>
        </w:rPr>
        <w:t>2、新做液槽式高效送风口需供应商一起完成拆装、保温、检测。并提供检测报告书。</w:t>
      </w:r>
    </w:p>
    <w:p w:rsidR="00E804CB" w:rsidRPr="00E804CB" w:rsidRDefault="00E804CB" w:rsidP="00E804CB">
      <w:pPr>
        <w:spacing w:line="440" w:lineRule="exact"/>
        <w:ind w:firstLineChars="200" w:firstLine="480"/>
        <w:rPr>
          <w:rFonts w:ascii="仿宋_GB2312" w:eastAsia="仿宋_GB2312"/>
          <w:color w:val="000000" w:themeColor="text1"/>
          <w:sz w:val="24"/>
        </w:rPr>
      </w:pPr>
      <w:r w:rsidRPr="00E804CB">
        <w:rPr>
          <w:rFonts w:ascii="仿宋_GB2312" w:eastAsia="仿宋_GB2312" w:hint="eastAsia"/>
          <w:color w:val="000000" w:themeColor="text1"/>
          <w:sz w:val="24"/>
        </w:rPr>
        <w:t>3、价格包括税费、运费、</w:t>
      </w:r>
      <w:r w:rsidR="00C73FCE">
        <w:rPr>
          <w:rFonts w:ascii="仿宋_GB2312" w:eastAsia="仿宋_GB2312" w:hint="eastAsia"/>
          <w:color w:val="000000" w:themeColor="text1"/>
          <w:sz w:val="24"/>
        </w:rPr>
        <w:t>人工费、材料费</w:t>
      </w:r>
      <w:r w:rsidRPr="00E804CB">
        <w:rPr>
          <w:rFonts w:ascii="仿宋_GB2312" w:eastAsia="仿宋_GB2312" w:hint="eastAsia"/>
          <w:color w:val="000000" w:themeColor="text1"/>
          <w:sz w:val="24"/>
        </w:rPr>
        <w:t>等一切费用。</w:t>
      </w:r>
      <w:r w:rsidR="005D1D63">
        <w:rPr>
          <w:rFonts w:ascii="仿宋_GB2312" w:eastAsia="仿宋_GB2312" w:hint="eastAsia"/>
          <w:color w:val="000000" w:themeColor="text1"/>
          <w:sz w:val="24"/>
        </w:rPr>
        <w:t>响应方需提供报价明细。</w:t>
      </w:r>
    </w:p>
    <w:p w:rsidR="00E804CB" w:rsidRPr="00232843" w:rsidRDefault="00E804CB" w:rsidP="00E804CB">
      <w:pPr>
        <w:spacing w:line="440" w:lineRule="exact"/>
        <w:ind w:firstLineChars="200" w:firstLine="480"/>
        <w:rPr>
          <w:rFonts w:ascii="仿宋_GB2312" w:eastAsia="仿宋_GB2312"/>
          <w:color w:val="000000" w:themeColor="text1"/>
          <w:sz w:val="24"/>
        </w:rPr>
      </w:pPr>
      <w:r w:rsidRPr="00232843">
        <w:rPr>
          <w:rFonts w:ascii="仿宋_GB2312" w:eastAsia="仿宋_GB2312" w:hint="eastAsia"/>
          <w:color w:val="000000" w:themeColor="text1"/>
          <w:sz w:val="24"/>
        </w:rPr>
        <w:t>4、</w:t>
      </w:r>
      <w:r w:rsidR="00EA0666" w:rsidRPr="00232843">
        <w:rPr>
          <w:rFonts w:ascii="仿宋_GB2312" w:eastAsia="仿宋_GB2312" w:hint="eastAsia"/>
          <w:color w:val="000000" w:themeColor="text1"/>
          <w:sz w:val="24"/>
        </w:rPr>
        <w:t>项目中所需</w:t>
      </w:r>
      <w:r w:rsidR="00467048" w:rsidRPr="00232843">
        <w:rPr>
          <w:rFonts w:ascii="仿宋_GB2312" w:eastAsia="仿宋_GB2312" w:hint="eastAsia"/>
          <w:color w:val="000000" w:themeColor="text1"/>
          <w:sz w:val="24"/>
        </w:rPr>
        <w:t>产品</w:t>
      </w:r>
      <w:r w:rsidR="00EA0666" w:rsidRPr="00232843">
        <w:rPr>
          <w:rFonts w:ascii="仿宋_GB2312" w:eastAsia="仿宋_GB2312" w:hint="eastAsia"/>
          <w:color w:val="000000" w:themeColor="text1"/>
          <w:sz w:val="24"/>
        </w:rPr>
        <w:t>需在</w:t>
      </w:r>
      <w:r w:rsidRPr="00232843">
        <w:rPr>
          <w:rFonts w:ascii="仿宋_GB2312" w:eastAsia="仿宋_GB2312" w:hint="eastAsia"/>
          <w:color w:val="000000" w:themeColor="text1"/>
          <w:sz w:val="24"/>
        </w:rPr>
        <w:t>合同生效后25个工作日</w:t>
      </w:r>
      <w:r w:rsidR="00EA0666" w:rsidRPr="00232843">
        <w:rPr>
          <w:rFonts w:ascii="仿宋_GB2312" w:eastAsia="仿宋_GB2312" w:hint="eastAsia"/>
          <w:color w:val="000000" w:themeColor="text1"/>
          <w:sz w:val="24"/>
        </w:rPr>
        <w:t>内到货</w:t>
      </w:r>
      <w:r w:rsidRPr="00232843">
        <w:rPr>
          <w:rFonts w:ascii="仿宋_GB2312" w:eastAsia="仿宋_GB2312" w:hint="eastAsia"/>
          <w:color w:val="000000" w:themeColor="text1"/>
          <w:sz w:val="24"/>
        </w:rPr>
        <w:t>。</w:t>
      </w:r>
      <w:r w:rsidR="007C285E" w:rsidRPr="00232843">
        <w:rPr>
          <w:rFonts w:ascii="仿宋_GB2312" w:eastAsia="仿宋_GB2312" w:hint="eastAsia"/>
          <w:color w:val="000000" w:themeColor="text1"/>
          <w:sz w:val="24"/>
        </w:rPr>
        <w:t>安装</w:t>
      </w:r>
      <w:r w:rsidR="00C73FCE" w:rsidRPr="00232843">
        <w:rPr>
          <w:rFonts w:ascii="仿宋_GB2312" w:eastAsia="仿宋_GB2312" w:hint="eastAsia"/>
          <w:color w:val="000000" w:themeColor="text1"/>
          <w:sz w:val="24"/>
        </w:rPr>
        <w:t>工期</w:t>
      </w:r>
      <w:r w:rsidR="00B33CB9" w:rsidRPr="00232843">
        <w:rPr>
          <w:rFonts w:ascii="仿宋_GB2312" w:eastAsia="仿宋_GB2312" w:hint="eastAsia"/>
          <w:color w:val="000000" w:themeColor="text1"/>
          <w:sz w:val="24"/>
        </w:rPr>
        <w:t>7个工作日</w:t>
      </w:r>
      <w:r w:rsidR="007C285E" w:rsidRPr="00232843">
        <w:rPr>
          <w:rFonts w:ascii="仿宋_GB2312" w:eastAsia="仿宋_GB2312" w:hint="eastAsia"/>
          <w:color w:val="000000" w:themeColor="text1"/>
          <w:sz w:val="24"/>
        </w:rPr>
        <w:t>。</w:t>
      </w:r>
    </w:p>
    <w:p w:rsidR="00E804CB" w:rsidRPr="00E804CB" w:rsidRDefault="00E804CB" w:rsidP="00E804CB">
      <w:pPr>
        <w:spacing w:line="440" w:lineRule="exact"/>
        <w:ind w:firstLineChars="200" w:firstLine="480"/>
        <w:rPr>
          <w:rFonts w:ascii="仿宋_GB2312" w:eastAsia="仿宋_GB2312"/>
          <w:color w:val="000000" w:themeColor="text1"/>
          <w:sz w:val="24"/>
        </w:rPr>
      </w:pPr>
      <w:r w:rsidRPr="00E804CB">
        <w:rPr>
          <w:rFonts w:ascii="仿宋_GB2312" w:eastAsia="仿宋_GB2312" w:hint="eastAsia"/>
          <w:color w:val="000000" w:themeColor="text1"/>
          <w:sz w:val="24"/>
        </w:rPr>
        <w:t>5、拆装过程中，供应商负责一切安全责任。</w:t>
      </w:r>
    </w:p>
    <w:p w:rsidR="00E804CB" w:rsidRDefault="00E804CB" w:rsidP="00E804CB">
      <w:pPr>
        <w:spacing w:line="440" w:lineRule="exact"/>
        <w:ind w:firstLineChars="200" w:firstLine="480"/>
        <w:rPr>
          <w:rFonts w:ascii="仿宋_GB2312" w:eastAsia="仿宋_GB2312"/>
          <w:color w:val="000000" w:themeColor="text1"/>
          <w:sz w:val="24"/>
        </w:rPr>
      </w:pPr>
      <w:r w:rsidRPr="00E804CB">
        <w:rPr>
          <w:rFonts w:ascii="仿宋_GB2312" w:eastAsia="仿宋_GB2312" w:hint="eastAsia"/>
          <w:color w:val="000000" w:themeColor="text1"/>
          <w:sz w:val="24"/>
        </w:rPr>
        <w:t>6、拆装过程中，对甲方财物有损失的，需按实际赔偿。</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4535ED">
        <w:rPr>
          <w:rFonts w:ascii="仿宋_GB2312" w:eastAsia="仿宋_GB2312" w:hint="eastAsia"/>
          <w:color w:val="000000"/>
          <w:sz w:val="24"/>
        </w:rPr>
        <w:t>2020</w:t>
      </w:r>
      <w:r w:rsidRPr="00BF67E9">
        <w:rPr>
          <w:rFonts w:ascii="仿宋_GB2312" w:eastAsia="仿宋_GB2312" w:hint="eastAsia"/>
          <w:color w:val="000000"/>
          <w:sz w:val="24"/>
        </w:rPr>
        <w:t>年</w:t>
      </w:r>
      <w:r w:rsidR="009900E9">
        <w:rPr>
          <w:rFonts w:ascii="仿宋_GB2312" w:eastAsia="仿宋_GB2312" w:hint="eastAsia"/>
          <w:color w:val="000000"/>
          <w:sz w:val="24"/>
        </w:rPr>
        <w:t>4</w:t>
      </w:r>
      <w:r w:rsidRPr="00BF67E9">
        <w:rPr>
          <w:rFonts w:ascii="仿宋_GB2312" w:eastAsia="仿宋_GB2312" w:hint="eastAsia"/>
          <w:color w:val="000000"/>
          <w:sz w:val="24"/>
        </w:rPr>
        <w:t>月</w:t>
      </w:r>
      <w:r w:rsidR="00AE1D2A">
        <w:rPr>
          <w:rFonts w:ascii="仿宋_GB2312" w:eastAsia="仿宋_GB2312" w:hint="eastAsia"/>
          <w:color w:val="000000"/>
          <w:sz w:val="24"/>
        </w:rPr>
        <w:t>24</w:t>
      </w:r>
      <w:r w:rsidRPr="00BF67E9">
        <w:rPr>
          <w:rFonts w:ascii="仿宋_GB2312" w:eastAsia="仿宋_GB2312" w:hint="eastAsia"/>
          <w:color w:val="000000"/>
          <w:sz w:val="24"/>
        </w:rPr>
        <w:t>日至</w:t>
      </w:r>
      <w:r w:rsidR="00086653">
        <w:rPr>
          <w:rFonts w:ascii="仿宋_GB2312" w:eastAsia="仿宋_GB2312" w:hint="eastAsia"/>
          <w:color w:val="000000"/>
          <w:sz w:val="24"/>
        </w:rPr>
        <w:t>20</w:t>
      </w:r>
      <w:r w:rsidR="005C38C6">
        <w:rPr>
          <w:rFonts w:ascii="仿宋_GB2312" w:eastAsia="仿宋_GB2312" w:hint="eastAsia"/>
          <w:color w:val="000000"/>
          <w:sz w:val="24"/>
        </w:rPr>
        <w:t>20</w:t>
      </w:r>
      <w:r w:rsidRPr="00BF67E9">
        <w:rPr>
          <w:rFonts w:ascii="仿宋_GB2312" w:eastAsia="仿宋_GB2312" w:hint="eastAsia"/>
          <w:color w:val="000000"/>
          <w:sz w:val="24"/>
        </w:rPr>
        <w:t>年</w:t>
      </w:r>
      <w:r w:rsidR="00AE1D2A">
        <w:rPr>
          <w:rFonts w:ascii="仿宋_GB2312" w:eastAsia="仿宋_GB2312" w:hint="eastAsia"/>
          <w:color w:val="000000"/>
          <w:sz w:val="24"/>
        </w:rPr>
        <w:t>5</w:t>
      </w:r>
      <w:r w:rsidRPr="00BF67E9">
        <w:rPr>
          <w:rFonts w:ascii="仿宋_GB2312" w:eastAsia="仿宋_GB2312" w:hint="eastAsia"/>
          <w:color w:val="000000"/>
          <w:sz w:val="24"/>
        </w:rPr>
        <w:t>月</w:t>
      </w:r>
      <w:r w:rsidR="00AE1D2A">
        <w:rPr>
          <w:rFonts w:ascii="仿宋_GB2312" w:eastAsia="仿宋_GB2312" w:hint="eastAsia"/>
          <w:color w:val="000000"/>
          <w:sz w:val="24"/>
        </w:rPr>
        <w:t>6</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w:t>
      </w:r>
      <w:r w:rsidR="005C38C6">
        <w:rPr>
          <w:rFonts w:ascii="仿宋_GB2312" w:eastAsia="仿宋_GB2312" w:hint="eastAsia"/>
          <w:color w:val="000000"/>
          <w:sz w:val="24"/>
        </w:rPr>
        <w:t>20</w:t>
      </w:r>
      <w:r w:rsidRPr="00BF67E9">
        <w:rPr>
          <w:rFonts w:ascii="仿宋_GB2312" w:eastAsia="仿宋_GB2312" w:hint="eastAsia"/>
          <w:color w:val="000000"/>
          <w:sz w:val="24"/>
        </w:rPr>
        <w:t>年</w:t>
      </w:r>
      <w:r w:rsidR="00AE1D2A">
        <w:rPr>
          <w:rFonts w:ascii="仿宋_GB2312" w:eastAsia="仿宋_GB2312" w:hint="eastAsia"/>
          <w:color w:val="000000"/>
          <w:sz w:val="24"/>
        </w:rPr>
        <w:t>5</w:t>
      </w:r>
      <w:r w:rsidRPr="00BF67E9">
        <w:rPr>
          <w:rFonts w:ascii="仿宋_GB2312" w:eastAsia="仿宋_GB2312" w:hint="eastAsia"/>
          <w:color w:val="000000"/>
          <w:sz w:val="24"/>
        </w:rPr>
        <w:t>月</w:t>
      </w:r>
      <w:r w:rsidR="00AE1D2A">
        <w:rPr>
          <w:rFonts w:ascii="仿宋_GB2312" w:eastAsia="仿宋_GB2312" w:hint="eastAsia"/>
          <w:color w:val="000000"/>
          <w:sz w:val="24"/>
        </w:rPr>
        <w:t>6</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6A0595" w:rsidRDefault="00D76F88" w:rsidP="00D34ECE">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5C38C6">
        <w:rPr>
          <w:rFonts w:ascii="仿宋_GB2312" w:eastAsia="仿宋_GB2312" w:hint="eastAsia"/>
          <w:color w:val="000000"/>
          <w:sz w:val="24"/>
        </w:rPr>
        <w:t>20</w:t>
      </w:r>
      <w:r w:rsidRPr="00BF67E9">
        <w:rPr>
          <w:rFonts w:ascii="仿宋_GB2312" w:eastAsia="仿宋_GB2312" w:hint="eastAsia"/>
          <w:color w:val="000000"/>
          <w:sz w:val="24"/>
        </w:rPr>
        <w:t>年</w:t>
      </w:r>
      <w:r w:rsidR="00AE1D2A">
        <w:rPr>
          <w:rFonts w:ascii="仿宋_GB2312" w:eastAsia="仿宋_GB2312" w:hint="eastAsia"/>
          <w:color w:val="000000"/>
          <w:sz w:val="24"/>
        </w:rPr>
        <w:t>5</w:t>
      </w:r>
      <w:r w:rsidRPr="00BF67E9">
        <w:rPr>
          <w:rFonts w:ascii="仿宋_GB2312" w:eastAsia="仿宋_GB2312" w:hint="eastAsia"/>
          <w:color w:val="000000"/>
          <w:sz w:val="24"/>
        </w:rPr>
        <w:t>月</w:t>
      </w:r>
      <w:r w:rsidR="00AE1D2A">
        <w:rPr>
          <w:rFonts w:ascii="仿宋_GB2312" w:eastAsia="仿宋_GB2312" w:hint="eastAsia"/>
          <w:color w:val="000000"/>
          <w:sz w:val="24"/>
        </w:rPr>
        <w:t>6</w:t>
      </w:r>
      <w:r w:rsidRPr="00BF67E9">
        <w:rPr>
          <w:rFonts w:ascii="仿宋_GB2312" w:eastAsia="仿宋_GB2312" w:hint="eastAsia"/>
          <w:color w:val="000000"/>
          <w:sz w:val="24"/>
        </w:rPr>
        <w:t>日</w:t>
      </w:r>
      <w:r w:rsidRPr="00BF67E9">
        <w:rPr>
          <w:rFonts w:ascii="仿宋_GB2312" w:eastAsia="仿宋_GB2312" w:hint="eastAsia"/>
          <w:sz w:val="24"/>
        </w:rPr>
        <w:t>下午</w:t>
      </w:r>
      <w:r w:rsidR="005C38C6">
        <w:rPr>
          <w:rFonts w:ascii="仿宋_GB2312" w:eastAsia="仿宋_GB2312" w:hint="eastAsia"/>
          <w:sz w:val="24"/>
        </w:rPr>
        <w:t>14</w:t>
      </w:r>
      <w:r w:rsidRPr="00BF67E9">
        <w:rPr>
          <w:rFonts w:ascii="仿宋_GB2312" w:eastAsia="仿宋_GB2312" w:hint="eastAsia"/>
          <w:sz w:val="24"/>
        </w:rPr>
        <w:t>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3502DC">
      <w:pPr>
        <w:spacing w:line="600" w:lineRule="exact"/>
        <w:ind w:firstLineChars="550" w:firstLine="1320"/>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FF2674">
      <w:pPr>
        <w:ind w:leftChars="257" w:left="540" w:firstLineChars="808" w:firstLine="1947"/>
        <w:rPr>
          <w:rFonts w:ascii="仿宋_GB2312" w:eastAsia="仿宋_GB2312"/>
          <w:b/>
          <w:sz w:val="24"/>
        </w:rPr>
      </w:pPr>
    </w:p>
    <w:p w:rsidR="00975F7E" w:rsidRPr="00BF67E9" w:rsidRDefault="008537CB" w:rsidP="00AE1D2A">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AE1D2A">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AE1D2A">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2F63E1">
        <w:rPr>
          <w:rFonts w:ascii="仿宋_GB2312" w:eastAsia="仿宋_GB2312" w:hint="eastAsia"/>
          <w:sz w:val="24"/>
        </w:rPr>
        <w:t>二〇二〇</w:t>
      </w:r>
      <w:r w:rsidR="000B70D5">
        <w:rPr>
          <w:rFonts w:ascii="仿宋_GB2312" w:eastAsia="仿宋_GB2312" w:hint="eastAsia"/>
          <w:sz w:val="24"/>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DA6117">
      <w:pPr>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7.85pt;margin-top:12.2pt;width:333pt;height: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" filled="f">
            <v:textbo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3640C5" w:rsidRDefault="003640C5">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AE1D2A">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A001FF" w:rsidRDefault="008537CB" w:rsidP="00BF67E9">
      <w:pPr>
        <w:adjustRightInd w:val="0"/>
        <w:snapToGrid w:val="0"/>
        <w:spacing w:line="360" w:lineRule="auto"/>
        <w:ind w:left="280" w:hangingChars="100" w:hanging="280"/>
        <w:rPr>
          <w:rFonts w:ascii="仿宋_GB2312" w:eastAsia="仿宋_GB2312" w:hAnsi="宋体"/>
          <w:color w:val="000000" w:themeColor="text1"/>
          <w:spacing w:val="20"/>
          <w:sz w:val="24"/>
        </w:rPr>
      </w:pPr>
      <w:r w:rsidRPr="00A001FF">
        <w:rPr>
          <w:rFonts w:ascii="仿宋_GB2312" w:eastAsia="仿宋_GB2312" w:hAnsi="宋体" w:hint="eastAsia"/>
          <w:color w:val="000000" w:themeColor="text1"/>
          <w:spacing w:val="20"/>
          <w:sz w:val="24"/>
        </w:rPr>
        <w:t>注：对照本</w:t>
      </w:r>
      <w:r w:rsidR="001360BD" w:rsidRPr="00A001FF">
        <w:rPr>
          <w:rFonts w:ascii="仿宋_GB2312" w:eastAsia="仿宋_GB2312" w:hAnsi="宋体" w:hint="eastAsia"/>
          <w:color w:val="000000" w:themeColor="text1"/>
          <w:spacing w:val="20"/>
          <w:sz w:val="24"/>
        </w:rPr>
        <w:t>采购公告</w:t>
      </w:r>
      <w:r w:rsidRPr="00A001FF">
        <w:rPr>
          <w:rFonts w:ascii="仿宋_GB2312" w:eastAsia="仿宋_GB2312" w:hAnsi="宋体" w:hint="eastAsia"/>
          <w:color w:val="000000" w:themeColor="text1"/>
          <w:spacing w:val="20"/>
          <w:sz w:val="24"/>
        </w:rPr>
        <w:t>第</w:t>
      </w:r>
      <w:r w:rsidR="00195F89" w:rsidRPr="00A001FF">
        <w:rPr>
          <w:rFonts w:ascii="仿宋_GB2312" w:eastAsia="仿宋_GB2312" w:hAnsi="宋体" w:hint="eastAsia"/>
          <w:color w:val="000000" w:themeColor="text1"/>
          <w:spacing w:val="20"/>
          <w:sz w:val="24"/>
        </w:rPr>
        <w:t>一</w:t>
      </w:r>
      <w:r w:rsidRPr="00A001FF">
        <w:rPr>
          <w:rFonts w:ascii="仿宋_GB2312" w:eastAsia="仿宋_GB2312" w:hAnsi="宋体" w:hint="eastAsia"/>
          <w:color w:val="000000" w:themeColor="text1"/>
          <w:spacing w:val="20"/>
          <w:sz w:val="24"/>
        </w:rPr>
        <w:t>部分采购</w:t>
      </w:r>
      <w:r w:rsidR="00195F89" w:rsidRPr="00A001FF">
        <w:rPr>
          <w:rFonts w:ascii="仿宋_GB2312" w:eastAsia="仿宋_GB2312" w:hAnsi="宋体" w:hint="eastAsia"/>
          <w:color w:val="000000" w:themeColor="text1"/>
          <w:spacing w:val="20"/>
          <w:sz w:val="24"/>
        </w:rPr>
        <w:t>公告</w:t>
      </w:r>
      <w:r w:rsidRPr="00A001FF">
        <w:rPr>
          <w:rFonts w:ascii="仿宋_GB2312" w:eastAsia="仿宋_GB2312" w:hAnsi="宋体" w:hint="eastAsia"/>
          <w:color w:val="000000" w:themeColor="text1"/>
          <w:spacing w:val="20"/>
          <w:sz w:val="24"/>
        </w:rPr>
        <w:t>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AB" w:rsidRDefault="00B065AB" w:rsidP="00D9444C">
      <w:r>
        <w:separator/>
      </w:r>
    </w:p>
  </w:endnote>
  <w:endnote w:type="continuationSeparator" w:id="0">
    <w:p w:rsidR="00B065AB" w:rsidRDefault="00B065AB"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AB" w:rsidRDefault="00B065AB" w:rsidP="00D9444C">
      <w:r>
        <w:separator/>
      </w:r>
    </w:p>
  </w:footnote>
  <w:footnote w:type="continuationSeparator" w:id="0">
    <w:p w:rsidR="00B065AB" w:rsidRDefault="00B065AB"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0F5273CB"/>
    <w:multiLevelType w:val="hybridMultilevel"/>
    <w:tmpl w:val="91BEC31C"/>
    <w:lvl w:ilvl="0" w:tplc="CC3821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9">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8"/>
  </w:num>
  <w:num w:numId="4">
    <w:abstractNumId w:val="1"/>
  </w:num>
  <w:num w:numId="5">
    <w:abstractNumId w:val="17"/>
  </w:num>
  <w:num w:numId="6">
    <w:abstractNumId w:val="11"/>
  </w:num>
  <w:num w:numId="7">
    <w:abstractNumId w:val="6"/>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3"/>
  </w:num>
  <w:num w:numId="15">
    <w:abstractNumId w:val="4"/>
  </w:num>
  <w:num w:numId="16">
    <w:abstractNumId w:val="15"/>
  </w:num>
  <w:num w:numId="17">
    <w:abstractNumId w:val="5"/>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0DB5"/>
    <w:rsid w:val="00002300"/>
    <w:rsid w:val="00002F48"/>
    <w:rsid w:val="000045EB"/>
    <w:rsid w:val="000057AA"/>
    <w:rsid w:val="0001528F"/>
    <w:rsid w:val="00015678"/>
    <w:rsid w:val="00017DDE"/>
    <w:rsid w:val="00022679"/>
    <w:rsid w:val="00032F07"/>
    <w:rsid w:val="00033A89"/>
    <w:rsid w:val="00035179"/>
    <w:rsid w:val="00035A31"/>
    <w:rsid w:val="00035CC6"/>
    <w:rsid w:val="00036365"/>
    <w:rsid w:val="00036D7F"/>
    <w:rsid w:val="00040DA0"/>
    <w:rsid w:val="00042DBA"/>
    <w:rsid w:val="00043BA1"/>
    <w:rsid w:val="00044D64"/>
    <w:rsid w:val="00044F68"/>
    <w:rsid w:val="00047C71"/>
    <w:rsid w:val="00050672"/>
    <w:rsid w:val="00050B65"/>
    <w:rsid w:val="00052F18"/>
    <w:rsid w:val="000550C3"/>
    <w:rsid w:val="00055424"/>
    <w:rsid w:val="00055A6F"/>
    <w:rsid w:val="00056F9A"/>
    <w:rsid w:val="00062570"/>
    <w:rsid w:val="00064CC8"/>
    <w:rsid w:val="00073C98"/>
    <w:rsid w:val="00074BF4"/>
    <w:rsid w:val="00081A78"/>
    <w:rsid w:val="00081F98"/>
    <w:rsid w:val="00083B85"/>
    <w:rsid w:val="00084175"/>
    <w:rsid w:val="00085068"/>
    <w:rsid w:val="0008572B"/>
    <w:rsid w:val="00085D83"/>
    <w:rsid w:val="00086653"/>
    <w:rsid w:val="0008712D"/>
    <w:rsid w:val="000908F0"/>
    <w:rsid w:val="000935FA"/>
    <w:rsid w:val="00095834"/>
    <w:rsid w:val="0009647D"/>
    <w:rsid w:val="000A4740"/>
    <w:rsid w:val="000A7A61"/>
    <w:rsid w:val="000B05CB"/>
    <w:rsid w:val="000B581F"/>
    <w:rsid w:val="000B70D5"/>
    <w:rsid w:val="000B7F90"/>
    <w:rsid w:val="000C00DE"/>
    <w:rsid w:val="000C06C4"/>
    <w:rsid w:val="000C0B13"/>
    <w:rsid w:val="000C1518"/>
    <w:rsid w:val="000C180E"/>
    <w:rsid w:val="000C1F7F"/>
    <w:rsid w:val="000C26E0"/>
    <w:rsid w:val="000C322E"/>
    <w:rsid w:val="000C4E2A"/>
    <w:rsid w:val="000C6EF9"/>
    <w:rsid w:val="000C7155"/>
    <w:rsid w:val="000D0B39"/>
    <w:rsid w:val="000D25A1"/>
    <w:rsid w:val="000D43EB"/>
    <w:rsid w:val="000D5D1C"/>
    <w:rsid w:val="000D6EE6"/>
    <w:rsid w:val="000D74AD"/>
    <w:rsid w:val="000E5B69"/>
    <w:rsid w:val="000E5B9C"/>
    <w:rsid w:val="000E604A"/>
    <w:rsid w:val="000F1872"/>
    <w:rsid w:val="000F5666"/>
    <w:rsid w:val="000F68FF"/>
    <w:rsid w:val="00102038"/>
    <w:rsid w:val="00103830"/>
    <w:rsid w:val="0010745B"/>
    <w:rsid w:val="00107BD8"/>
    <w:rsid w:val="001141BF"/>
    <w:rsid w:val="00114403"/>
    <w:rsid w:val="00116445"/>
    <w:rsid w:val="00116BD0"/>
    <w:rsid w:val="001220A8"/>
    <w:rsid w:val="001234F6"/>
    <w:rsid w:val="00127772"/>
    <w:rsid w:val="0013272C"/>
    <w:rsid w:val="001360BD"/>
    <w:rsid w:val="001360C8"/>
    <w:rsid w:val="00140609"/>
    <w:rsid w:val="001437CB"/>
    <w:rsid w:val="00143C54"/>
    <w:rsid w:val="001447F1"/>
    <w:rsid w:val="001472EA"/>
    <w:rsid w:val="00147AD9"/>
    <w:rsid w:val="001510B4"/>
    <w:rsid w:val="00152C84"/>
    <w:rsid w:val="00153F4C"/>
    <w:rsid w:val="001541D1"/>
    <w:rsid w:val="00155DCB"/>
    <w:rsid w:val="00161D26"/>
    <w:rsid w:val="00172389"/>
    <w:rsid w:val="00172A27"/>
    <w:rsid w:val="00173497"/>
    <w:rsid w:val="00174DAC"/>
    <w:rsid w:val="00176857"/>
    <w:rsid w:val="001779E5"/>
    <w:rsid w:val="00177D5F"/>
    <w:rsid w:val="00181275"/>
    <w:rsid w:val="00181C6F"/>
    <w:rsid w:val="0018207F"/>
    <w:rsid w:val="001826F9"/>
    <w:rsid w:val="00185430"/>
    <w:rsid w:val="00191727"/>
    <w:rsid w:val="001932C5"/>
    <w:rsid w:val="00195F89"/>
    <w:rsid w:val="00196E21"/>
    <w:rsid w:val="00197722"/>
    <w:rsid w:val="001A3186"/>
    <w:rsid w:val="001A3373"/>
    <w:rsid w:val="001A554C"/>
    <w:rsid w:val="001A5DE7"/>
    <w:rsid w:val="001A6702"/>
    <w:rsid w:val="001A79E4"/>
    <w:rsid w:val="001B145F"/>
    <w:rsid w:val="001B1FDF"/>
    <w:rsid w:val="001B5131"/>
    <w:rsid w:val="001B5C3E"/>
    <w:rsid w:val="001C28ED"/>
    <w:rsid w:val="001C4E20"/>
    <w:rsid w:val="001C5734"/>
    <w:rsid w:val="001D0FB3"/>
    <w:rsid w:val="001D32E1"/>
    <w:rsid w:val="001D39B7"/>
    <w:rsid w:val="001D4A68"/>
    <w:rsid w:val="001D51FB"/>
    <w:rsid w:val="001D5D93"/>
    <w:rsid w:val="001D6927"/>
    <w:rsid w:val="001E3AB2"/>
    <w:rsid w:val="001E4384"/>
    <w:rsid w:val="001E475F"/>
    <w:rsid w:val="001E7A3E"/>
    <w:rsid w:val="001E7A92"/>
    <w:rsid w:val="001F029F"/>
    <w:rsid w:val="001F2F59"/>
    <w:rsid w:val="001F347E"/>
    <w:rsid w:val="001F3A2D"/>
    <w:rsid w:val="001F46C6"/>
    <w:rsid w:val="001F6CF4"/>
    <w:rsid w:val="00200999"/>
    <w:rsid w:val="00201201"/>
    <w:rsid w:val="002044A4"/>
    <w:rsid w:val="00205120"/>
    <w:rsid w:val="00205791"/>
    <w:rsid w:val="002076C9"/>
    <w:rsid w:val="00207828"/>
    <w:rsid w:val="00210D81"/>
    <w:rsid w:val="00211EEA"/>
    <w:rsid w:val="0021602F"/>
    <w:rsid w:val="00216859"/>
    <w:rsid w:val="00217773"/>
    <w:rsid w:val="002179D6"/>
    <w:rsid w:val="00222AB9"/>
    <w:rsid w:val="00222D10"/>
    <w:rsid w:val="002244A3"/>
    <w:rsid w:val="0022492D"/>
    <w:rsid w:val="002260A0"/>
    <w:rsid w:val="0022778A"/>
    <w:rsid w:val="00230E7A"/>
    <w:rsid w:val="00232843"/>
    <w:rsid w:val="00232E1E"/>
    <w:rsid w:val="002349B6"/>
    <w:rsid w:val="00235D91"/>
    <w:rsid w:val="00236147"/>
    <w:rsid w:val="002407D8"/>
    <w:rsid w:val="002415BF"/>
    <w:rsid w:val="00242526"/>
    <w:rsid w:val="00245AC0"/>
    <w:rsid w:val="002472F4"/>
    <w:rsid w:val="00247FEF"/>
    <w:rsid w:val="002501BC"/>
    <w:rsid w:val="00252615"/>
    <w:rsid w:val="0025316F"/>
    <w:rsid w:val="00260581"/>
    <w:rsid w:val="00260926"/>
    <w:rsid w:val="0026131B"/>
    <w:rsid w:val="0026283C"/>
    <w:rsid w:val="00262B4D"/>
    <w:rsid w:val="00265E6B"/>
    <w:rsid w:val="0026737A"/>
    <w:rsid w:val="00267591"/>
    <w:rsid w:val="0027498E"/>
    <w:rsid w:val="00280D5E"/>
    <w:rsid w:val="00281C7F"/>
    <w:rsid w:val="00282CDB"/>
    <w:rsid w:val="00282D97"/>
    <w:rsid w:val="00282F52"/>
    <w:rsid w:val="00283B43"/>
    <w:rsid w:val="00284901"/>
    <w:rsid w:val="002916A5"/>
    <w:rsid w:val="00291802"/>
    <w:rsid w:val="002922EE"/>
    <w:rsid w:val="00292982"/>
    <w:rsid w:val="0029597A"/>
    <w:rsid w:val="002965E8"/>
    <w:rsid w:val="002A1B24"/>
    <w:rsid w:val="002A2837"/>
    <w:rsid w:val="002A5381"/>
    <w:rsid w:val="002A6017"/>
    <w:rsid w:val="002A70FA"/>
    <w:rsid w:val="002B1C86"/>
    <w:rsid w:val="002C075E"/>
    <w:rsid w:val="002C3C60"/>
    <w:rsid w:val="002C5870"/>
    <w:rsid w:val="002C5B46"/>
    <w:rsid w:val="002D06F2"/>
    <w:rsid w:val="002D1755"/>
    <w:rsid w:val="002D3D69"/>
    <w:rsid w:val="002D3F2D"/>
    <w:rsid w:val="002D7CC3"/>
    <w:rsid w:val="002E1655"/>
    <w:rsid w:val="002E1E5E"/>
    <w:rsid w:val="002E4818"/>
    <w:rsid w:val="002E5B7D"/>
    <w:rsid w:val="002E67C6"/>
    <w:rsid w:val="002F4F0E"/>
    <w:rsid w:val="002F63E1"/>
    <w:rsid w:val="002F6945"/>
    <w:rsid w:val="00301199"/>
    <w:rsid w:val="0030204B"/>
    <w:rsid w:val="00302A17"/>
    <w:rsid w:val="00302FBE"/>
    <w:rsid w:val="00303149"/>
    <w:rsid w:val="0030339C"/>
    <w:rsid w:val="00303B0C"/>
    <w:rsid w:val="003070FE"/>
    <w:rsid w:val="0031308B"/>
    <w:rsid w:val="00315827"/>
    <w:rsid w:val="00327BD5"/>
    <w:rsid w:val="0033283B"/>
    <w:rsid w:val="003338BB"/>
    <w:rsid w:val="00335C2B"/>
    <w:rsid w:val="00337E04"/>
    <w:rsid w:val="00342639"/>
    <w:rsid w:val="003454F9"/>
    <w:rsid w:val="003463BA"/>
    <w:rsid w:val="00346EE9"/>
    <w:rsid w:val="003478AD"/>
    <w:rsid w:val="003502DC"/>
    <w:rsid w:val="00352225"/>
    <w:rsid w:val="003524A7"/>
    <w:rsid w:val="003524FF"/>
    <w:rsid w:val="00360ACF"/>
    <w:rsid w:val="003640C5"/>
    <w:rsid w:val="0036693C"/>
    <w:rsid w:val="00366A78"/>
    <w:rsid w:val="00370D96"/>
    <w:rsid w:val="00372059"/>
    <w:rsid w:val="00372DA8"/>
    <w:rsid w:val="0037709F"/>
    <w:rsid w:val="00381C1E"/>
    <w:rsid w:val="003828BD"/>
    <w:rsid w:val="00383D1C"/>
    <w:rsid w:val="00385DDA"/>
    <w:rsid w:val="003867C7"/>
    <w:rsid w:val="0038701F"/>
    <w:rsid w:val="00393DA5"/>
    <w:rsid w:val="0039438D"/>
    <w:rsid w:val="00396670"/>
    <w:rsid w:val="003A16F8"/>
    <w:rsid w:val="003A3AD0"/>
    <w:rsid w:val="003A4C96"/>
    <w:rsid w:val="003A6B1B"/>
    <w:rsid w:val="003A6E44"/>
    <w:rsid w:val="003B2101"/>
    <w:rsid w:val="003B4318"/>
    <w:rsid w:val="003B4D1E"/>
    <w:rsid w:val="003B508D"/>
    <w:rsid w:val="003B6586"/>
    <w:rsid w:val="003C0874"/>
    <w:rsid w:val="003C23FD"/>
    <w:rsid w:val="003C2EDC"/>
    <w:rsid w:val="003C492B"/>
    <w:rsid w:val="003C5C84"/>
    <w:rsid w:val="003D07A2"/>
    <w:rsid w:val="003D424D"/>
    <w:rsid w:val="003E3305"/>
    <w:rsid w:val="003E4E53"/>
    <w:rsid w:val="003E5E34"/>
    <w:rsid w:val="003E7C27"/>
    <w:rsid w:val="003E7F71"/>
    <w:rsid w:val="003F0301"/>
    <w:rsid w:val="003F11DE"/>
    <w:rsid w:val="003F15C4"/>
    <w:rsid w:val="003F2DA9"/>
    <w:rsid w:val="003F3E41"/>
    <w:rsid w:val="003F4F4D"/>
    <w:rsid w:val="003F5F4D"/>
    <w:rsid w:val="003F6543"/>
    <w:rsid w:val="00400040"/>
    <w:rsid w:val="00400DFA"/>
    <w:rsid w:val="0040119E"/>
    <w:rsid w:val="00401BD7"/>
    <w:rsid w:val="004071A8"/>
    <w:rsid w:val="00407211"/>
    <w:rsid w:val="004101EB"/>
    <w:rsid w:val="00414234"/>
    <w:rsid w:val="00415CF0"/>
    <w:rsid w:val="00417710"/>
    <w:rsid w:val="0042210A"/>
    <w:rsid w:val="00422738"/>
    <w:rsid w:val="004267E3"/>
    <w:rsid w:val="0042798F"/>
    <w:rsid w:val="00433024"/>
    <w:rsid w:val="0043305B"/>
    <w:rsid w:val="00433CE5"/>
    <w:rsid w:val="00434B86"/>
    <w:rsid w:val="00435317"/>
    <w:rsid w:val="0043683F"/>
    <w:rsid w:val="00440F4B"/>
    <w:rsid w:val="004429FB"/>
    <w:rsid w:val="00444D65"/>
    <w:rsid w:val="004452E3"/>
    <w:rsid w:val="00445C4B"/>
    <w:rsid w:val="004461DB"/>
    <w:rsid w:val="00446914"/>
    <w:rsid w:val="00453507"/>
    <w:rsid w:val="004535ED"/>
    <w:rsid w:val="00454683"/>
    <w:rsid w:val="004556E1"/>
    <w:rsid w:val="00460929"/>
    <w:rsid w:val="004610F6"/>
    <w:rsid w:val="0046191B"/>
    <w:rsid w:val="0046212E"/>
    <w:rsid w:val="004627A3"/>
    <w:rsid w:val="004638A9"/>
    <w:rsid w:val="004642B7"/>
    <w:rsid w:val="00467048"/>
    <w:rsid w:val="00467398"/>
    <w:rsid w:val="0047384D"/>
    <w:rsid w:val="00473D33"/>
    <w:rsid w:val="0047512B"/>
    <w:rsid w:val="00475157"/>
    <w:rsid w:val="004769A4"/>
    <w:rsid w:val="0048122E"/>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6485"/>
    <w:rsid w:val="004C71FD"/>
    <w:rsid w:val="004D0746"/>
    <w:rsid w:val="004D4784"/>
    <w:rsid w:val="004D6D71"/>
    <w:rsid w:val="004E0FDF"/>
    <w:rsid w:val="004E5F99"/>
    <w:rsid w:val="004E6725"/>
    <w:rsid w:val="004F066C"/>
    <w:rsid w:val="004F0E2C"/>
    <w:rsid w:val="004F1362"/>
    <w:rsid w:val="004F363D"/>
    <w:rsid w:val="004F3A68"/>
    <w:rsid w:val="004F4417"/>
    <w:rsid w:val="004F65A2"/>
    <w:rsid w:val="004F67E3"/>
    <w:rsid w:val="00500E5E"/>
    <w:rsid w:val="00504BF1"/>
    <w:rsid w:val="00506294"/>
    <w:rsid w:val="00510656"/>
    <w:rsid w:val="00515050"/>
    <w:rsid w:val="0051535F"/>
    <w:rsid w:val="00520EED"/>
    <w:rsid w:val="00527171"/>
    <w:rsid w:val="00527AB8"/>
    <w:rsid w:val="00531804"/>
    <w:rsid w:val="005324EA"/>
    <w:rsid w:val="00532D08"/>
    <w:rsid w:val="00533BF3"/>
    <w:rsid w:val="005340AD"/>
    <w:rsid w:val="005344B8"/>
    <w:rsid w:val="0053579F"/>
    <w:rsid w:val="00536EEB"/>
    <w:rsid w:val="005377F4"/>
    <w:rsid w:val="005413FF"/>
    <w:rsid w:val="00541692"/>
    <w:rsid w:val="00543606"/>
    <w:rsid w:val="005450DE"/>
    <w:rsid w:val="0054520A"/>
    <w:rsid w:val="005470C3"/>
    <w:rsid w:val="00550AA5"/>
    <w:rsid w:val="00552CF0"/>
    <w:rsid w:val="005557FD"/>
    <w:rsid w:val="00556CA7"/>
    <w:rsid w:val="0056135F"/>
    <w:rsid w:val="005623ED"/>
    <w:rsid w:val="00562AA3"/>
    <w:rsid w:val="0056562B"/>
    <w:rsid w:val="0057055F"/>
    <w:rsid w:val="005732F4"/>
    <w:rsid w:val="00574D05"/>
    <w:rsid w:val="00575D68"/>
    <w:rsid w:val="00577185"/>
    <w:rsid w:val="00581E8B"/>
    <w:rsid w:val="005861FA"/>
    <w:rsid w:val="005909FB"/>
    <w:rsid w:val="0059297B"/>
    <w:rsid w:val="005936AC"/>
    <w:rsid w:val="0059393B"/>
    <w:rsid w:val="0059720E"/>
    <w:rsid w:val="005A1E66"/>
    <w:rsid w:val="005A2064"/>
    <w:rsid w:val="005A29F3"/>
    <w:rsid w:val="005A4085"/>
    <w:rsid w:val="005A6188"/>
    <w:rsid w:val="005A6C33"/>
    <w:rsid w:val="005B03EB"/>
    <w:rsid w:val="005B0A19"/>
    <w:rsid w:val="005B175F"/>
    <w:rsid w:val="005B17F4"/>
    <w:rsid w:val="005B28E5"/>
    <w:rsid w:val="005B317F"/>
    <w:rsid w:val="005B3202"/>
    <w:rsid w:val="005B7BEF"/>
    <w:rsid w:val="005C33D3"/>
    <w:rsid w:val="005C38C6"/>
    <w:rsid w:val="005C5C0F"/>
    <w:rsid w:val="005C63B8"/>
    <w:rsid w:val="005D040D"/>
    <w:rsid w:val="005D1D3B"/>
    <w:rsid w:val="005D1D63"/>
    <w:rsid w:val="005D37F3"/>
    <w:rsid w:val="005E1837"/>
    <w:rsid w:val="005E76BA"/>
    <w:rsid w:val="005E7D55"/>
    <w:rsid w:val="005F08AE"/>
    <w:rsid w:val="005F2205"/>
    <w:rsid w:val="005F38D4"/>
    <w:rsid w:val="005F3FD6"/>
    <w:rsid w:val="005F5849"/>
    <w:rsid w:val="006022B2"/>
    <w:rsid w:val="0060250B"/>
    <w:rsid w:val="006055B6"/>
    <w:rsid w:val="00607AF2"/>
    <w:rsid w:val="006129FD"/>
    <w:rsid w:val="00612D90"/>
    <w:rsid w:val="0061404E"/>
    <w:rsid w:val="006163EC"/>
    <w:rsid w:val="00617E05"/>
    <w:rsid w:val="0062056B"/>
    <w:rsid w:val="006214D6"/>
    <w:rsid w:val="00625465"/>
    <w:rsid w:val="006275DB"/>
    <w:rsid w:val="00630B90"/>
    <w:rsid w:val="00632431"/>
    <w:rsid w:val="006326B6"/>
    <w:rsid w:val="00635D0B"/>
    <w:rsid w:val="00640D39"/>
    <w:rsid w:val="00643D32"/>
    <w:rsid w:val="00646424"/>
    <w:rsid w:val="00646BFA"/>
    <w:rsid w:val="00646C05"/>
    <w:rsid w:val="00646CF9"/>
    <w:rsid w:val="006517EB"/>
    <w:rsid w:val="00651E82"/>
    <w:rsid w:val="00651EDB"/>
    <w:rsid w:val="006528B0"/>
    <w:rsid w:val="00652B92"/>
    <w:rsid w:val="00653FDE"/>
    <w:rsid w:val="006601B3"/>
    <w:rsid w:val="00660422"/>
    <w:rsid w:val="00660526"/>
    <w:rsid w:val="00665537"/>
    <w:rsid w:val="006668C8"/>
    <w:rsid w:val="006713D1"/>
    <w:rsid w:val="0067140A"/>
    <w:rsid w:val="006722D7"/>
    <w:rsid w:val="00672307"/>
    <w:rsid w:val="00673C76"/>
    <w:rsid w:val="00674C44"/>
    <w:rsid w:val="00676144"/>
    <w:rsid w:val="00680DBF"/>
    <w:rsid w:val="0068140F"/>
    <w:rsid w:val="006849C4"/>
    <w:rsid w:val="00685E6F"/>
    <w:rsid w:val="00686478"/>
    <w:rsid w:val="0068758C"/>
    <w:rsid w:val="00690C34"/>
    <w:rsid w:val="006951DB"/>
    <w:rsid w:val="006959FE"/>
    <w:rsid w:val="00695A22"/>
    <w:rsid w:val="00696574"/>
    <w:rsid w:val="006A0595"/>
    <w:rsid w:val="006A0691"/>
    <w:rsid w:val="006A0E02"/>
    <w:rsid w:val="006A1A44"/>
    <w:rsid w:val="006A4495"/>
    <w:rsid w:val="006A493A"/>
    <w:rsid w:val="006A7A40"/>
    <w:rsid w:val="006B3CA9"/>
    <w:rsid w:val="006B45F5"/>
    <w:rsid w:val="006B508F"/>
    <w:rsid w:val="006B5B08"/>
    <w:rsid w:val="006C160E"/>
    <w:rsid w:val="006C188F"/>
    <w:rsid w:val="006C1B1F"/>
    <w:rsid w:val="006D2DCE"/>
    <w:rsid w:val="006D64E1"/>
    <w:rsid w:val="006D6D54"/>
    <w:rsid w:val="006D6DA6"/>
    <w:rsid w:val="006E2759"/>
    <w:rsid w:val="006E54F2"/>
    <w:rsid w:val="006E6314"/>
    <w:rsid w:val="006E7134"/>
    <w:rsid w:val="006F0AD2"/>
    <w:rsid w:val="006F0D12"/>
    <w:rsid w:val="006F4DAF"/>
    <w:rsid w:val="006F5FBB"/>
    <w:rsid w:val="006F67EF"/>
    <w:rsid w:val="00706362"/>
    <w:rsid w:val="00706732"/>
    <w:rsid w:val="00706F7B"/>
    <w:rsid w:val="007072F3"/>
    <w:rsid w:val="007073DE"/>
    <w:rsid w:val="00710375"/>
    <w:rsid w:val="00710CB0"/>
    <w:rsid w:val="00710CDC"/>
    <w:rsid w:val="00716B21"/>
    <w:rsid w:val="00717861"/>
    <w:rsid w:val="00720122"/>
    <w:rsid w:val="00720B32"/>
    <w:rsid w:val="00722B00"/>
    <w:rsid w:val="007240FB"/>
    <w:rsid w:val="00724E73"/>
    <w:rsid w:val="00725791"/>
    <w:rsid w:val="00725B3E"/>
    <w:rsid w:val="0072698A"/>
    <w:rsid w:val="00726A21"/>
    <w:rsid w:val="00727B5B"/>
    <w:rsid w:val="00732EFA"/>
    <w:rsid w:val="0073387B"/>
    <w:rsid w:val="00734FC2"/>
    <w:rsid w:val="00736E6F"/>
    <w:rsid w:val="00737365"/>
    <w:rsid w:val="00741114"/>
    <w:rsid w:val="0074386E"/>
    <w:rsid w:val="007458DA"/>
    <w:rsid w:val="00751415"/>
    <w:rsid w:val="007524D6"/>
    <w:rsid w:val="00753781"/>
    <w:rsid w:val="00756B26"/>
    <w:rsid w:val="00761881"/>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296B"/>
    <w:rsid w:val="007849F5"/>
    <w:rsid w:val="0078506F"/>
    <w:rsid w:val="007850E9"/>
    <w:rsid w:val="00793A54"/>
    <w:rsid w:val="00794C1C"/>
    <w:rsid w:val="007965D8"/>
    <w:rsid w:val="007977C3"/>
    <w:rsid w:val="00797AF2"/>
    <w:rsid w:val="007A1FE7"/>
    <w:rsid w:val="007A2761"/>
    <w:rsid w:val="007A2DCC"/>
    <w:rsid w:val="007A48B1"/>
    <w:rsid w:val="007A65C7"/>
    <w:rsid w:val="007A6B1C"/>
    <w:rsid w:val="007A7E38"/>
    <w:rsid w:val="007B0583"/>
    <w:rsid w:val="007B28F7"/>
    <w:rsid w:val="007B340F"/>
    <w:rsid w:val="007B44F2"/>
    <w:rsid w:val="007B4D2E"/>
    <w:rsid w:val="007B57F5"/>
    <w:rsid w:val="007B5CB0"/>
    <w:rsid w:val="007C0338"/>
    <w:rsid w:val="007C285E"/>
    <w:rsid w:val="007C48CD"/>
    <w:rsid w:val="007D267C"/>
    <w:rsid w:val="007D36CD"/>
    <w:rsid w:val="007E0BCB"/>
    <w:rsid w:val="007E4488"/>
    <w:rsid w:val="007E66BE"/>
    <w:rsid w:val="007E709E"/>
    <w:rsid w:val="007E72AE"/>
    <w:rsid w:val="007F220F"/>
    <w:rsid w:val="007F4507"/>
    <w:rsid w:val="007F672F"/>
    <w:rsid w:val="00800C0F"/>
    <w:rsid w:val="00801D05"/>
    <w:rsid w:val="008020F1"/>
    <w:rsid w:val="008023C5"/>
    <w:rsid w:val="00802CB7"/>
    <w:rsid w:val="0080352F"/>
    <w:rsid w:val="00804EF1"/>
    <w:rsid w:val="00805449"/>
    <w:rsid w:val="00806F1D"/>
    <w:rsid w:val="008106F6"/>
    <w:rsid w:val="00811150"/>
    <w:rsid w:val="008137CC"/>
    <w:rsid w:val="00813B44"/>
    <w:rsid w:val="00814398"/>
    <w:rsid w:val="00814798"/>
    <w:rsid w:val="00816EE4"/>
    <w:rsid w:val="00817B31"/>
    <w:rsid w:val="008215B4"/>
    <w:rsid w:val="00827079"/>
    <w:rsid w:val="00830FE3"/>
    <w:rsid w:val="00831976"/>
    <w:rsid w:val="00832E72"/>
    <w:rsid w:val="0083501A"/>
    <w:rsid w:val="008355C7"/>
    <w:rsid w:val="0083658F"/>
    <w:rsid w:val="00836DA7"/>
    <w:rsid w:val="008374BF"/>
    <w:rsid w:val="008412FA"/>
    <w:rsid w:val="00845A9C"/>
    <w:rsid w:val="00846008"/>
    <w:rsid w:val="008475AA"/>
    <w:rsid w:val="0084791A"/>
    <w:rsid w:val="00850702"/>
    <w:rsid w:val="00852608"/>
    <w:rsid w:val="008537CB"/>
    <w:rsid w:val="00853842"/>
    <w:rsid w:val="00853C55"/>
    <w:rsid w:val="00854ACE"/>
    <w:rsid w:val="008569E5"/>
    <w:rsid w:val="008570D1"/>
    <w:rsid w:val="0086096C"/>
    <w:rsid w:val="00860F85"/>
    <w:rsid w:val="0086188F"/>
    <w:rsid w:val="00862C06"/>
    <w:rsid w:val="00867ED1"/>
    <w:rsid w:val="00872BBF"/>
    <w:rsid w:val="008755C5"/>
    <w:rsid w:val="0087579B"/>
    <w:rsid w:val="00875985"/>
    <w:rsid w:val="00875CF4"/>
    <w:rsid w:val="00876AF7"/>
    <w:rsid w:val="008773D8"/>
    <w:rsid w:val="008800D0"/>
    <w:rsid w:val="008807C2"/>
    <w:rsid w:val="0088150B"/>
    <w:rsid w:val="00882A88"/>
    <w:rsid w:val="00882B1A"/>
    <w:rsid w:val="0088348A"/>
    <w:rsid w:val="00884715"/>
    <w:rsid w:val="00884A7A"/>
    <w:rsid w:val="008858B3"/>
    <w:rsid w:val="0088632A"/>
    <w:rsid w:val="00887ABE"/>
    <w:rsid w:val="00894516"/>
    <w:rsid w:val="00897AB8"/>
    <w:rsid w:val="008A2344"/>
    <w:rsid w:val="008A3C1A"/>
    <w:rsid w:val="008B0665"/>
    <w:rsid w:val="008B14F3"/>
    <w:rsid w:val="008B5CAF"/>
    <w:rsid w:val="008B6CC3"/>
    <w:rsid w:val="008B77B8"/>
    <w:rsid w:val="008C2602"/>
    <w:rsid w:val="008C3755"/>
    <w:rsid w:val="008C45E3"/>
    <w:rsid w:val="008C736F"/>
    <w:rsid w:val="008D0342"/>
    <w:rsid w:val="008D0A06"/>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3BD6"/>
    <w:rsid w:val="00905056"/>
    <w:rsid w:val="009053AE"/>
    <w:rsid w:val="009064E8"/>
    <w:rsid w:val="00906A60"/>
    <w:rsid w:val="009128FE"/>
    <w:rsid w:val="00913AC2"/>
    <w:rsid w:val="0091701A"/>
    <w:rsid w:val="009211ED"/>
    <w:rsid w:val="009212E0"/>
    <w:rsid w:val="009224EC"/>
    <w:rsid w:val="00922969"/>
    <w:rsid w:val="00922EFB"/>
    <w:rsid w:val="009242D2"/>
    <w:rsid w:val="00925650"/>
    <w:rsid w:val="00925874"/>
    <w:rsid w:val="00926056"/>
    <w:rsid w:val="00930365"/>
    <w:rsid w:val="00930DE9"/>
    <w:rsid w:val="00931750"/>
    <w:rsid w:val="009367CC"/>
    <w:rsid w:val="00937148"/>
    <w:rsid w:val="00941DC0"/>
    <w:rsid w:val="00942438"/>
    <w:rsid w:val="0094407C"/>
    <w:rsid w:val="00945111"/>
    <w:rsid w:val="0094553F"/>
    <w:rsid w:val="00947119"/>
    <w:rsid w:val="00951789"/>
    <w:rsid w:val="00952EE0"/>
    <w:rsid w:val="009609D2"/>
    <w:rsid w:val="00962012"/>
    <w:rsid w:val="009621A2"/>
    <w:rsid w:val="00962807"/>
    <w:rsid w:val="00963B63"/>
    <w:rsid w:val="009649B5"/>
    <w:rsid w:val="00967296"/>
    <w:rsid w:val="00970ECC"/>
    <w:rsid w:val="00971DD2"/>
    <w:rsid w:val="00972F26"/>
    <w:rsid w:val="00973261"/>
    <w:rsid w:val="00975F7E"/>
    <w:rsid w:val="009768D9"/>
    <w:rsid w:val="0097706B"/>
    <w:rsid w:val="00980AEE"/>
    <w:rsid w:val="0098182B"/>
    <w:rsid w:val="00981D2A"/>
    <w:rsid w:val="0098200D"/>
    <w:rsid w:val="00983EDA"/>
    <w:rsid w:val="00984831"/>
    <w:rsid w:val="00984EDB"/>
    <w:rsid w:val="009900E9"/>
    <w:rsid w:val="009911D9"/>
    <w:rsid w:val="009929DF"/>
    <w:rsid w:val="009932EF"/>
    <w:rsid w:val="00993EE0"/>
    <w:rsid w:val="00994EE3"/>
    <w:rsid w:val="00995EBD"/>
    <w:rsid w:val="00996DFD"/>
    <w:rsid w:val="00997576"/>
    <w:rsid w:val="009A1476"/>
    <w:rsid w:val="009A22C7"/>
    <w:rsid w:val="009A373C"/>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D6F41"/>
    <w:rsid w:val="009D7791"/>
    <w:rsid w:val="009E2B23"/>
    <w:rsid w:val="009E2E84"/>
    <w:rsid w:val="009E3F95"/>
    <w:rsid w:val="009E482F"/>
    <w:rsid w:val="009E517A"/>
    <w:rsid w:val="009F1008"/>
    <w:rsid w:val="009F404E"/>
    <w:rsid w:val="009F4FE2"/>
    <w:rsid w:val="009F6125"/>
    <w:rsid w:val="00A001FF"/>
    <w:rsid w:val="00A015F1"/>
    <w:rsid w:val="00A0498E"/>
    <w:rsid w:val="00A050D6"/>
    <w:rsid w:val="00A062D6"/>
    <w:rsid w:val="00A06CC9"/>
    <w:rsid w:val="00A06D29"/>
    <w:rsid w:val="00A10D89"/>
    <w:rsid w:val="00A122B2"/>
    <w:rsid w:val="00A12AF0"/>
    <w:rsid w:val="00A16EFE"/>
    <w:rsid w:val="00A21210"/>
    <w:rsid w:val="00A23207"/>
    <w:rsid w:val="00A264E2"/>
    <w:rsid w:val="00A315DE"/>
    <w:rsid w:val="00A32007"/>
    <w:rsid w:val="00A32918"/>
    <w:rsid w:val="00A332F7"/>
    <w:rsid w:val="00A33BE2"/>
    <w:rsid w:val="00A36A1D"/>
    <w:rsid w:val="00A36E4B"/>
    <w:rsid w:val="00A40E89"/>
    <w:rsid w:val="00A43623"/>
    <w:rsid w:val="00A46813"/>
    <w:rsid w:val="00A46FE2"/>
    <w:rsid w:val="00A52653"/>
    <w:rsid w:val="00A543B2"/>
    <w:rsid w:val="00A54775"/>
    <w:rsid w:val="00A56C77"/>
    <w:rsid w:val="00A63401"/>
    <w:rsid w:val="00A63531"/>
    <w:rsid w:val="00A70C42"/>
    <w:rsid w:val="00A7140A"/>
    <w:rsid w:val="00A71F3F"/>
    <w:rsid w:val="00A746ED"/>
    <w:rsid w:val="00A74F4A"/>
    <w:rsid w:val="00A764FA"/>
    <w:rsid w:val="00A8070C"/>
    <w:rsid w:val="00A833D9"/>
    <w:rsid w:val="00A83C05"/>
    <w:rsid w:val="00A8435A"/>
    <w:rsid w:val="00A84E4E"/>
    <w:rsid w:val="00A86D82"/>
    <w:rsid w:val="00A90DB7"/>
    <w:rsid w:val="00A91D84"/>
    <w:rsid w:val="00A9269B"/>
    <w:rsid w:val="00A92E7B"/>
    <w:rsid w:val="00A9481E"/>
    <w:rsid w:val="00A977DC"/>
    <w:rsid w:val="00AA2AA0"/>
    <w:rsid w:val="00AA2C47"/>
    <w:rsid w:val="00AA36F9"/>
    <w:rsid w:val="00AA47FB"/>
    <w:rsid w:val="00AA537C"/>
    <w:rsid w:val="00AA6B36"/>
    <w:rsid w:val="00AB368B"/>
    <w:rsid w:val="00AB3BAE"/>
    <w:rsid w:val="00AB3C5D"/>
    <w:rsid w:val="00AC0304"/>
    <w:rsid w:val="00AC4301"/>
    <w:rsid w:val="00AC4739"/>
    <w:rsid w:val="00AC4C45"/>
    <w:rsid w:val="00AC65BC"/>
    <w:rsid w:val="00AD33F9"/>
    <w:rsid w:val="00AD383E"/>
    <w:rsid w:val="00AD3E2B"/>
    <w:rsid w:val="00AD404B"/>
    <w:rsid w:val="00AD427C"/>
    <w:rsid w:val="00AD46AB"/>
    <w:rsid w:val="00AD4BF8"/>
    <w:rsid w:val="00AD4D07"/>
    <w:rsid w:val="00AD4D29"/>
    <w:rsid w:val="00AD6EC5"/>
    <w:rsid w:val="00AE1D2A"/>
    <w:rsid w:val="00AF3C0D"/>
    <w:rsid w:val="00AF4EAC"/>
    <w:rsid w:val="00AF5FC4"/>
    <w:rsid w:val="00B00878"/>
    <w:rsid w:val="00B01925"/>
    <w:rsid w:val="00B01CFA"/>
    <w:rsid w:val="00B02196"/>
    <w:rsid w:val="00B05DDD"/>
    <w:rsid w:val="00B065AB"/>
    <w:rsid w:val="00B06B11"/>
    <w:rsid w:val="00B160D5"/>
    <w:rsid w:val="00B169D3"/>
    <w:rsid w:val="00B245DA"/>
    <w:rsid w:val="00B24740"/>
    <w:rsid w:val="00B24AA4"/>
    <w:rsid w:val="00B304E1"/>
    <w:rsid w:val="00B31F30"/>
    <w:rsid w:val="00B32614"/>
    <w:rsid w:val="00B33CB9"/>
    <w:rsid w:val="00B33F98"/>
    <w:rsid w:val="00B34096"/>
    <w:rsid w:val="00B357C3"/>
    <w:rsid w:val="00B358AB"/>
    <w:rsid w:val="00B365A0"/>
    <w:rsid w:val="00B400AB"/>
    <w:rsid w:val="00B41F56"/>
    <w:rsid w:val="00B46ACA"/>
    <w:rsid w:val="00B51E95"/>
    <w:rsid w:val="00B5228F"/>
    <w:rsid w:val="00B52BFA"/>
    <w:rsid w:val="00B53135"/>
    <w:rsid w:val="00B53DF9"/>
    <w:rsid w:val="00B54519"/>
    <w:rsid w:val="00B5784C"/>
    <w:rsid w:val="00B60B70"/>
    <w:rsid w:val="00B6175B"/>
    <w:rsid w:val="00B63669"/>
    <w:rsid w:val="00B63D9C"/>
    <w:rsid w:val="00B642B8"/>
    <w:rsid w:val="00B674B3"/>
    <w:rsid w:val="00B72E3A"/>
    <w:rsid w:val="00B735B1"/>
    <w:rsid w:val="00B7512B"/>
    <w:rsid w:val="00B754DF"/>
    <w:rsid w:val="00B758DC"/>
    <w:rsid w:val="00B76E8A"/>
    <w:rsid w:val="00B777DB"/>
    <w:rsid w:val="00B83CC6"/>
    <w:rsid w:val="00B9183E"/>
    <w:rsid w:val="00B918F5"/>
    <w:rsid w:val="00B92BAD"/>
    <w:rsid w:val="00B948DD"/>
    <w:rsid w:val="00B95935"/>
    <w:rsid w:val="00B965FD"/>
    <w:rsid w:val="00BA0123"/>
    <w:rsid w:val="00BA0571"/>
    <w:rsid w:val="00BA0868"/>
    <w:rsid w:val="00BA5190"/>
    <w:rsid w:val="00BB5625"/>
    <w:rsid w:val="00BB7FF5"/>
    <w:rsid w:val="00BC4C1B"/>
    <w:rsid w:val="00BC6904"/>
    <w:rsid w:val="00BD13EA"/>
    <w:rsid w:val="00BD2E58"/>
    <w:rsid w:val="00BE0BBC"/>
    <w:rsid w:val="00BE0E29"/>
    <w:rsid w:val="00BE2F50"/>
    <w:rsid w:val="00BE3606"/>
    <w:rsid w:val="00BE490D"/>
    <w:rsid w:val="00BF1112"/>
    <w:rsid w:val="00BF28A9"/>
    <w:rsid w:val="00BF317E"/>
    <w:rsid w:val="00BF38BC"/>
    <w:rsid w:val="00BF53FE"/>
    <w:rsid w:val="00BF67E9"/>
    <w:rsid w:val="00C03970"/>
    <w:rsid w:val="00C05875"/>
    <w:rsid w:val="00C0698F"/>
    <w:rsid w:val="00C112C5"/>
    <w:rsid w:val="00C13EB8"/>
    <w:rsid w:val="00C140D7"/>
    <w:rsid w:val="00C152D3"/>
    <w:rsid w:val="00C17A6E"/>
    <w:rsid w:val="00C21D70"/>
    <w:rsid w:val="00C22023"/>
    <w:rsid w:val="00C2257F"/>
    <w:rsid w:val="00C30674"/>
    <w:rsid w:val="00C30D9E"/>
    <w:rsid w:val="00C324CC"/>
    <w:rsid w:val="00C32C3A"/>
    <w:rsid w:val="00C333D8"/>
    <w:rsid w:val="00C33862"/>
    <w:rsid w:val="00C34D45"/>
    <w:rsid w:val="00C36FC3"/>
    <w:rsid w:val="00C378F1"/>
    <w:rsid w:val="00C37BA0"/>
    <w:rsid w:val="00C40C8C"/>
    <w:rsid w:val="00C410DE"/>
    <w:rsid w:val="00C41DE1"/>
    <w:rsid w:val="00C4450C"/>
    <w:rsid w:val="00C45DC9"/>
    <w:rsid w:val="00C529FC"/>
    <w:rsid w:val="00C544CD"/>
    <w:rsid w:val="00C555C9"/>
    <w:rsid w:val="00C564F2"/>
    <w:rsid w:val="00C66512"/>
    <w:rsid w:val="00C703C2"/>
    <w:rsid w:val="00C710B3"/>
    <w:rsid w:val="00C73BEC"/>
    <w:rsid w:val="00C73FCE"/>
    <w:rsid w:val="00C7684C"/>
    <w:rsid w:val="00C77935"/>
    <w:rsid w:val="00C77944"/>
    <w:rsid w:val="00C77C2D"/>
    <w:rsid w:val="00C80FBB"/>
    <w:rsid w:val="00C8174E"/>
    <w:rsid w:val="00C82B15"/>
    <w:rsid w:val="00C836B5"/>
    <w:rsid w:val="00C85638"/>
    <w:rsid w:val="00C873B3"/>
    <w:rsid w:val="00C91574"/>
    <w:rsid w:val="00C9326D"/>
    <w:rsid w:val="00C9601D"/>
    <w:rsid w:val="00CA17DE"/>
    <w:rsid w:val="00CA21FF"/>
    <w:rsid w:val="00CA557C"/>
    <w:rsid w:val="00CA5A96"/>
    <w:rsid w:val="00CB05E0"/>
    <w:rsid w:val="00CB1709"/>
    <w:rsid w:val="00CB2859"/>
    <w:rsid w:val="00CB3FA4"/>
    <w:rsid w:val="00CC6946"/>
    <w:rsid w:val="00CC7500"/>
    <w:rsid w:val="00CD01AB"/>
    <w:rsid w:val="00CD0D3E"/>
    <w:rsid w:val="00CD352F"/>
    <w:rsid w:val="00CD559B"/>
    <w:rsid w:val="00CD6FD0"/>
    <w:rsid w:val="00CD7129"/>
    <w:rsid w:val="00CE061C"/>
    <w:rsid w:val="00CE115C"/>
    <w:rsid w:val="00CE48C8"/>
    <w:rsid w:val="00CE4BB8"/>
    <w:rsid w:val="00CE7169"/>
    <w:rsid w:val="00CE7A25"/>
    <w:rsid w:val="00CF11D1"/>
    <w:rsid w:val="00CF1816"/>
    <w:rsid w:val="00CF1C6B"/>
    <w:rsid w:val="00CF3A43"/>
    <w:rsid w:val="00CF4891"/>
    <w:rsid w:val="00CF53CB"/>
    <w:rsid w:val="00CF64AE"/>
    <w:rsid w:val="00CF67D2"/>
    <w:rsid w:val="00CF71D6"/>
    <w:rsid w:val="00CF79F7"/>
    <w:rsid w:val="00D06092"/>
    <w:rsid w:val="00D0766E"/>
    <w:rsid w:val="00D07F36"/>
    <w:rsid w:val="00D11675"/>
    <w:rsid w:val="00D13AB5"/>
    <w:rsid w:val="00D1544E"/>
    <w:rsid w:val="00D2008F"/>
    <w:rsid w:val="00D20F5C"/>
    <w:rsid w:val="00D225A2"/>
    <w:rsid w:val="00D2357F"/>
    <w:rsid w:val="00D264A2"/>
    <w:rsid w:val="00D3132F"/>
    <w:rsid w:val="00D31953"/>
    <w:rsid w:val="00D31FEA"/>
    <w:rsid w:val="00D3366A"/>
    <w:rsid w:val="00D34ECE"/>
    <w:rsid w:val="00D35368"/>
    <w:rsid w:val="00D35D35"/>
    <w:rsid w:val="00D35E6D"/>
    <w:rsid w:val="00D368F7"/>
    <w:rsid w:val="00D416A7"/>
    <w:rsid w:val="00D41C99"/>
    <w:rsid w:val="00D45FDE"/>
    <w:rsid w:val="00D4658B"/>
    <w:rsid w:val="00D46CB9"/>
    <w:rsid w:val="00D50DAD"/>
    <w:rsid w:val="00D544E1"/>
    <w:rsid w:val="00D556E0"/>
    <w:rsid w:val="00D56948"/>
    <w:rsid w:val="00D57062"/>
    <w:rsid w:val="00D67CE1"/>
    <w:rsid w:val="00D71824"/>
    <w:rsid w:val="00D75958"/>
    <w:rsid w:val="00D76F88"/>
    <w:rsid w:val="00D7785C"/>
    <w:rsid w:val="00D813C4"/>
    <w:rsid w:val="00D81C8C"/>
    <w:rsid w:val="00D84925"/>
    <w:rsid w:val="00D861AF"/>
    <w:rsid w:val="00D869FF"/>
    <w:rsid w:val="00D876F7"/>
    <w:rsid w:val="00D91862"/>
    <w:rsid w:val="00D9444C"/>
    <w:rsid w:val="00D945C9"/>
    <w:rsid w:val="00D95185"/>
    <w:rsid w:val="00D95DF7"/>
    <w:rsid w:val="00D962A6"/>
    <w:rsid w:val="00D977F6"/>
    <w:rsid w:val="00D97E10"/>
    <w:rsid w:val="00DA426A"/>
    <w:rsid w:val="00DA60D5"/>
    <w:rsid w:val="00DA6117"/>
    <w:rsid w:val="00DA6930"/>
    <w:rsid w:val="00DA6E24"/>
    <w:rsid w:val="00DA7561"/>
    <w:rsid w:val="00DA7C23"/>
    <w:rsid w:val="00DB0E84"/>
    <w:rsid w:val="00DB13EB"/>
    <w:rsid w:val="00DB247F"/>
    <w:rsid w:val="00DB350D"/>
    <w:rsid w:val="00DB4AB0"/>
    <w:rsid w:val="00DB6DC2"/>
    <w:rsid w:val="00DB7D92"/>
    <w:rsid w:val="00DC385D"/>
    <w:rsid w:val="00DC3F96"/>
    <w:rsid w:val="00DC517D"/>
    <w:rsid w:val="00DC631E"/>
    <w:rsid w:val="00DC676A"/>
    <w:rsid w:val="00DC74B9"/>
    <w:rsid w:val="00DD758C"/>
    <w:rsid w:val="00DE02A9"/>
    <w:rsid w:val="00DE2E21"/>
    <w:rsid w:val="00DE6ADF"/>
    <w:rsid w:val="00DE6D07"/>
    <w:rsid w:val="00DE7AD4"/>
    <w:rsid w:val="00DF0594"/>
    <w:rsid w:val="00DF1B22"/>
    <w:rsid w:val="00DF235F"/>
    <w:rsid w:val="00DF326A"/>
    <w:rsid w:val="00DF34EA"/>
    <w:rsid w:val="00DF3B84"/>
    <w:rsid w:val="00DF4EC9"/>
    <w:rsid w:val="00E04D3F"/>
    <w:rsid w:val="00E051CB"/>
    <w:rsid w:val="00E068D4"/>
    <w:rsid w:val="00E111E3"/>
    <w:rsid w:val="00E133C0"/>
    <w:rsid w:val="00E15C0E"/>
    <w:rsid w:val="00E16E2D"/>
    <w:rsid w:val="00E17A6F"/>
    <w:rsid w:val="00E213FD"/>
    <w:rsid w:val="00E2144C"/>
    <w:rsid w:val="00E2366B"/>
    <w:rsid w:val="00E3177E"/>
    <w:rsid w:val="00E366D8"/>
    <w:rsid w:val="00E37D32"/>
    <w:rsid w:val="00E41C6F"/>
    <w:rsid w:val="00E42749"/>
    <w:rsid w:val="00E4386B"/>
    <w:rsid w:val="00E519E4"/>
    <w:rsid w:val="00E52923"/>
    <w:rsid w:val="00E54CE1"/>
    <w:rsid w:val="00E54D28"/>
    <w:rsid w:val="00E64B2E"/>
    <w:rsid w:val="00E64E72"/>
    <w:rsid w:val="00E70BCD"/>
    <w:rsid w:val="00E716D4"/>
    <w:rsid w:val="00E77181"/>
    <w:rsid w:val="00E803F2"/>
    <w:rsid w:val="00E804CB"/>
    <w:rsid w:val="00E8316C"/>
    <w:rsid w:val="00E845FD"/>
    <w:rsid w:val="00E8496C"/>
    <w:rsid w:val="00E85A40"/>
    <w:rsid w:val="00E86DC6"/>
    <w:rsid w:val="00E86DFB"/>
    <w:rsid w:val="00E920A6"/>
    <w:rsid w:val="00E93BE8"/>
    <w:rsid w:val="00E945DC"/>
    <w:rsid w:val="00E95C57"/>
    <w:rsid w:val="00EA0666"/>
    <w:rsid w:val="00EA4ED0"/>
    <w:rsid w:val="00EA73B0"/>
    <w:rsid w:val="00EA7AB4"/>
    <w:rsid w:val="00EB1A15"/>
    <w:rsid w:val="00EB55B9"/>
    <w:rsid w:val="00EB6236"/>
    <w:rsid w:val="00EC0859"/>
    <w:rsid w:val="00EC1F88"/>
    <w:rsid w:val="00EC2F88"/>
    <w:rsid w:val="00EC44C9"/>
    <w:rsid w:val="00EC5E91"/>
    <w:rsid w:val="00EC6A61"/>
    <w:rsid w:val="00EC6AE5"/>
    <w:rsid w:val="00EC7F74"/>
    <w:rsid w:val="00ED0A42"/>
    <w:rsid w:val="00ED2128"/>
    <w:rsid w:val="00ED460C"/>
    <w:rsid w:val="00ED49B4"/>
    <w:rsid w:val="00ED4AD9"/>
    <w:rsid w:val="00ED6A76"/>
    <w:rsid w:val="00ED745A"/>
    <w:rsid w:val="00EE2CFA"/>
    <w:rsid w:val="00EE7159"/>
    <w:rsid w:val="00EF32DB"/>
    <w:rsid w:val="00F00944"/>
    <w:rsid w:val="00F01EAA"/>
    <w:rsid w:val="00F04D91"/>
    <w:rsid w:val="00F06A29"/>
    <w:rsid w:val="00F07C22"/>
    <w:rsid w:val="00F13776"/>
    <w:rsid w:val="00F207F8"/>
    <w:rsid w:val="00F21D6B"/>
    <w:rsid w:val="00F23A98"/>
    <w:rsid w:val="00F27BF1"/>
    <w:rsid w:val="00F30C6E"/>
    <w:rsid w:val="00F31600"/>
    <w:rsid w:val="00F3231B"/>
    <w:rsid w:val="00F35F47"/>
    <w:rsid w:val="00F371CE"/>
    <w:rsid w:val="00F37AA0"/>
    <w:rsid w:val="00F44DE0"/>
    <w:rsid w:val="00F50225"/>
    <w:rsid w:val="00F5044A"/>
    <w:rsid w:val="00F51D00"/>
    <w:rsid w:val="00F53457"/>
    <w:rsid w:val="00F5629B"/>
    <w:rsid w:val="00F56589"/>
    <w:rsid w:val="00F6102A"/>
    <w:rsid w:val="00F61E06"/>
    <w:rsid w:val="00F61F2F"/>
    <w:rsid w:val="00F62C5F"/>
    <w:rsid w:val="00F654E9"/>
    <w:rsid w:val="00F65A92"/>
    <w:rsid w:val="00F728F5"/>
    <w:rsid w:val="00F73048"/>
    <w:rsid w:val="00F73892"/>
    <w:rsid w:val="00F7569F"/>
    <w:rsid w:val="00F760E5"/>
    <w:rsid w:val="00F76889"/>
    <w:rsid w:val="00F76A1F"/>
    <w:rsid w:val="00F77A62"/>
    <w:rsid w:val="00F848E9"/>
    <w:rsid w:val="00F84C78"/>
    <w:rsid w:val="00F84D1D"/>
    <w:rsid w:val="00F85F90"/>
    <w:rsid w:val="00F85FC6"/>
    <w:rsid w:val="00F87457"/>
    <w:rsid w:val="00F9261C"/>
    <w:rsid w:val="00F97B82"/>
    <w:rsid w:val="00FA01EE"/>
    <w:rsid w:val="00FA151F"/>
    <w:rsid w:val="00FA1970"/>
    <w:rsid w:val="00FA2590"/>
    <w:rsid w:val="00FA4729"/>
    <w:rsid w:val="00FA6DA9"/>
    <w:rsid w:val="00FB0D8B"/>
    <w:rsid w:val="00FB21DF"/>
    <w:rsid w:val="00FB52FB"/>
    <w:rsid w:val="00FB5389"/>
    <w:rsid w:val="00FB5F57"/>
    <w:rsid w:val="00FC0EE0"/>
    <w:rsid w:val="00FC2231"/>
    <w:rsid w:val="00FC5345"/>
    <w:rsid w:val="00FC5F12"/>
    <w:rsid w:val="00FC5FBD"/>
    <w:rsid w:val="00FD3397"/>
    <w:rsid w:val="00FD36E9"/>
    <w:rsid w:val="00FD6091"/>
    <w:rsid w:val="00FD6CBF"/>
    <w:rsid w:val="00FE189D"/>
    <w:rsid w:val="00FE2080"/>
    <w:rsid w:val="00FE2859"/>
    <w:rsid w:val="00FE2909"/>
    <w:rsid w:val="00FE33C6"/>
    <w:rsid w:val="00FE45A1"/>
    <w:rsid w:val="00FE7943"/>
    <w:rsid w:val="00FF1CE8"/>
    <w:rsid w:val="00FF240C"/>
    <w:rsid w:val="00FF2674"/>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59"/>
    <w:rsid w:val="00581E8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59"/>
    <w:rsid w:val="00581E8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6728">
      <w:bodyDiv w:val="1"/>
      <w:marLeft w:val="0"/>
      <w:marRight w:val="0"/>
      <w:marTop w:val="0"/>
      <w:marBottom w:val="0"/>
      <w:divBdr>
        <w:top w:val="none" w:sz="0" w:space="0" w:color="auto"/>
        <w:left w:val="none" w:sz="0" w:space="0" w:color="auto"/>
        <w:bottom w:val="none" w:sz="0" w:space="0" w:color="auto"/>
        <w:right w:val="none" w:sz="0" w:space="0" w:color="auto"/>
      </w:divBdr>
    </w:div>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F173-CE8F-4E07-A04A-EB6971B4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713</Words>
  <Characters>4070</Characters>
  <Application>Microsoft Office Word</Application>
  <DocSecurity>0</DocSecurity>
  <PresentationFormat/>
  <Lines>33</Lines>
  <Paragraphs>9</Paragraphs>
  <Slides>0</Slides>
  <Notes>0</Notes>
  <HiddenSlides>0</HiddenSlides>
  <MMClips>0</MMClips>
  <ScaleCrop>false</ScaleCrop>
  <Company>Lenovo (Beijing) Limited</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13</cp:revision>
  <cp:lastPrinted>2020-04-24T01:05:00Z</cp:lastPrinted>
  <dcterms:created xsi:type="dcterms:W3CDTF">2020-04-16T06:46:00Z</dcterms:created>
  <dcterms:modified xsi:type="dcterms:W3CDTF">2020-04-24T01:09:00Z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