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F7E" w:rsidRPr="00BF67E9" w:rsidRDefault="008D0A06" w:rsidP="00BF67E9">
      <w:pPr>
        <w:spacing w:before="100" w:beforeAutospacing="1" w:after="100" w:afterAutospacing="1" w:line="360" w:lineRule="auto"/>
        <w:jc w:val="center"/>
        <w:rPr>
          <w:rFonts w:ascii="仿宋_GB2312" w:eastAsia="仿宋_GB2312"/>
          <w:b/>
          <w:bCs/>
          <w:sz w:val="32"/>
          <w:szCs w:val="32"/>
        </w:rPr>
      </w:pPr>
      <w:r w:rsidRPr="00BF67E9">
        <w:rPr>
          <w:rFonts w:ascii="仿宋_GB2312" w:eastAsia="仿宋_GB2312" w:hint="eastAsia"/>
          <w:b/>
          <w:bCs/>
          <w:sz w:val="32"/>
          <w:szCs w:val="32"/>
        </w:rPr>
        <w:t>浙江省医疗器械检验</w:t>
      </w:r>
      <w:r w:rsidR="002F6945">
        <w:rPr>
          <w:rFonts w:ascii="仿宋_GB2312" w:eastAsia="仿宋_GB2312" w:hint="eastAsia"/>
          <w:b/>
          <w:bCs/>
          <w:sz w:val="32"/>
          <w:szCs w:val="32"/>
        </w:rPr>
        <w:t>研究</w:t>
      </w:r>
      <w:r w:rsidRPr="00BF67E9">
        <w:rPr>
          <w:rFonts w:ascii="仿宋_GB2312" w:eastAsia="仿宋_GB2312" w:hint="eastAsia"/>
          <w:b/>
          <w:bCs/>
          <w:sz w:val="32"/>
          <w:szCs w:val="32"/>
        </w:rPr>
        <w:t>院</w:t>
      </w:r>
    </w:p>
    <w:p w:rsidR="002A2837" w:rsidRPr="002A2837" w:rsidRDefault="001360BD" w:rsidP="002A2837">
      <w:pPr>
        <w:spacing w:before="100" w:beforeAutospacing="1" w:after="100" w:afterAutospacing="1" w:line="360" w:lineRule="auto"/>
        <w:jc w:val="center"/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采购公告</w:t>
      </w:r>
    </w:p>
    <w:p w:rsidR="00975F7E" w:rsidRPr="00BF67E9" w:rsidRDefault="0098200D" w:rsidP="0098200D">
      <w:pPr>
        <w:spacing w:before="100" w:beforeAutospacing="1" w:after="100" w:afterAutospacing="1" w:line="360" w:lineRule="auto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 xml:space="preserve">               </w:t>
      </w:r>
      <w:r w:rsidR="00A0498E">
        <w:rPr>
          <w:rFonts w:ascii="仿宋_GB2312" w:eastAsia="仿宋_GB2312" w:hint="eastAsia"/>
          <w:b/>
          <w:sz w:val="32"/>
          <w:szCs w:val="32"/>
        </w:rPr>
        <w:t xml:space="preserve">  </w:t>
      </w:r>
      <w:r>
        <w:rPr>
          <w:rFonts w:ascii="仿宋_GB2312" w:eastAsia="仿宋_GB2312" w:hint="eastAsia"/>
          <w:b/>
          <w:sz w:val="32"/>
          <w:szCs w:val="32"/>
        </w:rPr>
        <w:t xml:space="preserve"> </w:t>
      </w:r>
      <w:r w:rsidR="008537CB" w:rsidRPr="00BF67E9">
        <w:rPr>
          <w:rFonts w:ascii="仿宋_GB2312" w:eastAsia="仿宋_GB2312" w:hint="eastAsia"/>
          <w:b/>
          <w:sz w:val="32"/>
          <w:szCs w:val="32"/>
        </w:rPr>
        <w:t>采购编号：</w:t>
      </w:r>
      <w:r w:rsidR="008D0A06" w:rsidRPr="00BF67E9">
        <w:rPr>
          <w:rFonts w:ascii="仿宋_GB2312" w:eastAsia="仿宋_GB2312" w:hint="eastAsia"/>
          <w:b/>
          <w:sz w:val="32"/>
          <w:szCs w:val="32"/>
        </w:rPr>
        <w:t>MDST</w:t>
      </w:r>
      <w:r w:rsidR="008537CB" w:rsidRPr="00BF67E9">
        <w:rPr>
          <w:rFonts w:ascii="仿宋_GB2312" w:eastAsia="仿宋_GB2312" w:hint="eastAsia"/>
          <w:b/>
          <w:sz w:val="32"/>
          <w:szCs w:val="32"/>
        </w:rPr>
        <w:t>-</w:t>
      </w:r>
      <w:r w:rsidR="00CE48C8">
        <w:rPr>
          <w:rFonts w:ascii="仿宋_GB2312" w:eastAsia="仿宋_GB2312" w:hint="eastAsia"/>
          <w:b/>
          <w:sz w:val="32"/>
          <w:szCs w:val="32"/>
        </w:rPr>
        <w:t>2020</w:t>
      </w:r>
      <w:r w:rsidR="008537CB" w:rsidRPr="00BF67E9">
        <w:rPr>
          <w:rFonts w:ascii="仿宋_GB2312" w:eastAsia="仿宋_GB2312" w:hint="eastAsia"/>
          <w:b/>
          <w:sz w:val="32"/>
          <w:szCs w:val="32"/>
        </w:rPr>
        <w:t>-</w:t>
      </w:r>
      <w:r w:rsidR="00F9261C">
        <w:rPr>
          <w:rFonts w:ascii="仿宋_GB2312" w:eastAsia="仿宋_GB2312" w:hint="eastAsia"/>
          <w:b/>
          <w:sz w:val="32"/>
          <w:szCs w:val="32"/>
        </w:rPr>
        <w:t>03</w:t>
      </w:r>
      <w:r w:rsidR="007B3DAE">
        <w:rPr>
          <w:rFonts w:ascii="仿宋_GB2312" w:eastAsia="仿宋_GB2312" w:hint="eastAsia"/>
          <w:b/>
          <w:sz w:val="32"/>
          <w:szCs w:val="32"/>
        </w:rPr>
        <w:t>*</w:t>
      </w:r>
    </w:p>
    <w:p w:rsidR="002A2837" w:rsidRDefault="002A2837" w:rsidP="00BF67E9">
      <w:pPr>
        <w:spacing w:before="100" w:beforeAutospacing="1" w:after="100" w:afterAutospacing="1" w:line="360" w:lineRule="auto"/>
        <w:jc w:val="center"/>
        <w:rPr>
          <w:rFonts w:ascii="仿宋_GB2312" w:eastAsia="仿宋_GB2312"/>
          <w:sz w:val="32"/>
          <w:szCs w:val="32"/>
        </w:rPr>
      </w:pPr>
    </w:p>
    <w:p w:rsidR="002A2837" w:rsidRDefault="002A2837" w:rsidP="00BF67E9">
      <w:pPr>
        <w:spacing w:before="100" w:beforeAutospacing="1" w:after="100" w:afterAutospacing="1" w:line="360" w:lineRule="auto"/>
        <w:jc w:val="center"/>
        <w:rPr>
          <w:rFonts w:ascii="仿宋_GB2312" w:eastAsia="仿宋_GB2312"/>
          <w:sz w:val="32"/>
          <w:szCs w:val="32"/>
        </w:rPr>
      </w:pPr>
    </w:p>
    <w:p w:rsidR="002A2837" w:rsidRDefault="002A2837" w:rsidP="00BF67E9">
      <w:pPr>
        <w:spacing w:before="100" w:beforeAutospacing="1" w:after="100" w:afterAutospacing="1" w:line="360" w:lineRule="auto"/>
        <w:jc w:val="center"/>
        <w:rPr>
          <w:rFonts w:ascii="仿宋_GB2312" w:eastAsia="仿宋_GB2312"/>
          <w:sz w:val="32"/>
          <w:szCs w:val="32"/>
        </w:rPr>
      </w:pPr>
    </w:p>
    <w:p w:rsidR="002A2837" w:rsidRDefault="002A2837" w:rsidP="00BF67E9">
      <w:pPr>
        <w:spacing w:before="100" w:beforeAutospacing="1" w:after="100" w:afterAutospacing="1" w:line="360" w:lineRule="auto"/>
        <w:jc w:val="center"/>
        <w:rPr>
          <w:rFonts w:ascii="仿宋_GB2312" w:eastAsia="仿宋_GB2312"/>
          <w:sz w:val="32"/>
          <w:szCs w:val="32"/>
        </w:rPr>
      </w:pPr>
    </w:p>
    <w:p w:rsidR="002A2837" w:rsidRDefault="002A2837" w:rsidP="00BF67E9">
      <w:pPr>
        <w:spacing w:before="100" w:beforeAutospacing="1" w:after="100" w:afterAutospacing="1" w:line="360" w:lineRule="auto"/>
        <w:jc w:val="center"/>
        <w:rPr>
          <w:rFonts w:ascii="仿宋_GB2312" w:eastAsia="仿宋_GB2312"/>
          <w:sz w:val="32"/>
          <w:szCs w:val="32"/>
        </w:rPr>
      </w:pPr>
    </w:p>
    <w:p w:rsidR="002A2837" w:rsidRPr="00BF67E9" w:rsidRDefault="002A2837" w:rsidP="00BF67E9">
      <w:pPr>
        <w:spacing w:before="100" w:beforeAutospacing="1" w:after="100" w:afterAutospacing="1" w:line="360" w:lineRule="auto"/>
        <w:jc w:val="center"/>
        <w:rPr>
          <w:rFonts w:ascii="仿宋_GB2312" w:eastAsia="仿宋_GB2312"/>
          <w:sz w:val="32"/>
          <w:szCs w:val="32"/>
        </w:rPr>
      </w:pPr>
    </w:p>
    <w:p w:rsidR="00975F7E" w:rsidRPr="00BF67E9" w:rsidRDefault="00302FBE" w:rsidP="004101EB">
      <w:pPr>
        <w:spacing w:line="0" w:lineRule="atLeast"/>
        <w:jc w:val="left"/>
        <w:rPr>
          <w:rFonts w:ascii="仿宋_GB2312" w:eastAsia="仿宋_GB2312"/>
          <w:b/>
          <w:bCs/>
          <w:color w:val="000000"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 xml:space="preserve">        </w:t>
      </w:r>
      <w:r w:rsidR="00CE48C8">
        <w:rPr>
          <w:rFonts w:ascii="仿宋_GB2312" w:eastAsia="仿宋_GB2312" w:hint="eastAsia"/>
          <w:b/>
          <w:bCs/>
          <w:sz w:val="32"/>
          <w:szCs w:val="32"/>
        </w:rPr>
        <w:t xml:space="preserve"> </w:t>
      </w:r>
      <w:r w:rsidR="008537CB" w:rsidRPr="00BF67E9">
        <w:rPr>
          <w:rFonts w:ascii="仿宋_GB2312" w:eastAsia="仿宋_GB2312" w:hint="eastAsia"/>
          <w:b/>
          <w:bCs/>
          <w:sz w:val="32"/>
          <w:szCs w:val="32"/>
        </w:rPr>
        <w:t>项目名称：</w:t>
      </w:r>
      <w:r w:rsidR="00F9261C">
        <w:rPr>
          <w:rFonts w:ascii="仿宋_GB2312" w:eastAsia="仿宋_GB2312" w:hint="eastAsia"/>
          <w:b/>
          <w:bCs/>
          <w:sz w:val="32"/>
          <w:szCs w:val="32"/>
        </w:rPr>
        <w:t>平行差测量装置</w:t>
      </w:r>
      <w:r w:rsidR="00CE48C8" w:rsidRPr="00CE48C8">
        <w:rPr>
          <w:rFonts w:ascii="仿宋_GB2312" w:eastAsia="仿宋_GB2312" w:hint="eastAsia"/>
          <w:b/>
          <w:bCs/>
          <w:sz w:val="32"/>
          <w:szCs w:val="32"/>
        </w:rPr>
        <w:t>加工</w:t>
      </w:r>
      <w:r w:rsidR="00C555C9">
        <w:rPr>
          <w:rFonts w:ascii="仿宋_GB2312" w:eastAsia="仿宋_GB2312" w:hint="eastAsia"/>
          <w:b/>
          <w:bCs/>
          <w:color w:val="000000"/>
          <w:sz w:val="32"/>
          <w:szCs w:val="32"/>
        </w:rPr>
        <w:t>采购项目</w:t>
      </w:r>
    </w:p>
    <w:p w:rsidR="00975F7E" w:rsidRPr="00BF67E9" w:rsidRDefault="004101EB" w:rsidP="004101EB">
      <w:pPr>
        <w:spacing w:before="100" w:beforeAutospacing="1" w:after="100" w:afterAutospacing="1" w:line="360" w:lineRule="auto"/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 xml:space="preserve">        </w:t>
      </w:r>
      <w:r w:rsidR="00CE48C8">
        <w:rPr>
          <w:rFonts w:ascii="仿宋_GB2312" w:eastAsia="仿宋_GB2312" w:hint="eastAsia"/>
          <w:b/>
          <w:bCs/>
          <w:sz w:val="32"/>
          <w:szCs w:val="32"/>
        </w:rPr>
        <w:t xml:space="preserve"> </w:t>
      </w:r>
      <w:r w:rsidR="008537CB" w:rsidRPr="00BF67E9">
        <w:rPr>
          <w:rFonts w:ascii="仿宋_GB2312" w:eastAsia="仿宋_GB2312" w:hint="eastAsia"/>
          <w:b/>
          <w:bCs/>
          <w:sz w:val="32"/>
          <w:szCs w:val="32"/>
        </w:rPr>
        <w:t>采购单位：</w:t>
      </w:r>
      <w:r w:rsidR="008D0A06" w:rsidRPr="00BF67E9">
        <w:rPr>
          <w:rFonts w:ascii="仿宋_GB2312" w:eastAsia="仿宋_GB2312" w:hint="eastAsia"/>
          <w:b/>
          <w:bCs/>
          <w:sz w:val="32"/>
          <w:szCs w:val="32"/>
        </w:rPr>
        <w:t>浙江省医疗器械检验</w:t>
      </w:r>
      <w:r w:rsidR="0008572B">
        <w:rPr>
          <w:rFonts w:ascii="仿宋_GB2312" w:eastAsia="仿宋_GB2312" w:hint="eastAsia"/>
          <w:b/>
          <w:bCs/>
          <w:sz w:val="32"/>
          <w:szCs w:val="32"/>
        </w:rPr>
        <w:t>研究</w:t>
      </w:r>
      <w:r w:rsidR="008D0A06" w:rsidRPr="00BF67E9">
        <w:rPr>
          <w:rFonts w:ascii="仿宋_GB2312" w:eastAsia="仿宋_GB2312" w:hint="eastAsia"/>
          <w:b/>
          <w:bCs/>
          <w:sz w:val="32"/>
          <w:szCs w:val="32"/>
        </w:rPr>
        <w:t>院</w:t>
      </w:r>
    </w:p>
    <w:p w:rsidR="00975F7E" w:rsidRPr="00BF67E9" w:rsidRDefault="00CE48C8" w:rsidP="0098200D">
      <w:pPr>
        <w:spacing w:before="100" w:beforeAutospacing="1" w:after="100" w:afterAutospacing="1" w:line="360" w:lineRule="auto"/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 xml:space="preserve">         </w:t>
      </w:r>
      <w:r w:rsidR="008537CB" w:rsidRPr="00BF67E9">
        <w:rPr>
          <w:rFonts w:ascii="仿宋_GB2312" w:eastAsia="仿宋_GB2312" w:hint="eastAsia"/>
          <w:b/>
          <w:bCs/>
          <w:sz w:val="32"/>
          <w:szCs w:val="32"/>
        </w:rPr>
        <w:t>日    期：</w:t>
      </w:r>
      <w:r w:rsidR="00EB6236">
        <w:rPr>
          <w:rFonts w:ascii="仿宋_GB2312" w:eastAsia="仿宋_GB2312" w:hint="eastAsia"/>
          <w:b/>
          <w:bCs/>
          <w:sz w:val="32"/>
          <w:szCs w:val="32"/>
        </w:rPr>
        <w:t>20</w:t>
      </w:r>
      <w:r>
        <w:rPr>
          <w:rFonts w:ascii="仿宋_GB2312" w:eastAsia="仿宋_GB2312" w:hint="eastAsia"/>
          <w:b/>
          <w:bCs/>
          <w:sz w:val="32"/>
          <w:szCs w:val="32"/>
        </w:rPr>
        <w:t>20-0</w:t>
      </w:r>
      <w:r w:rsidR="007B3DAE">
        <w:rPr>
          <w:rFonts w:ascii="仿宋_GB2312" w:eastAsia="仿宋_GB2312" w:hint="eastAsia"/>
          <w:b/>
          <w:bCs/>
          <w:sz w:val="32"/>
          <w:szCs w:val="32"/>
        </w:rPr>
        <w:t>4-10</w:t>
      </w:r>
    </w:p>
    <w:p w:rsidR="00975F7E" w:rsidRPr="00BF67E9" w:rsidRDefault="00975F7E">
      <w:pPr>
        <w:spacing w:line="0" w:lineRule="atLeast"/>
        <w:jc w:val="center"/>
        <w:rPr>
          <w:rFonts w:ascii="仿宋_GB2312" w:eastAsia="仿宋_GB2312"/>
          <w:b/>
          <w:sz w:val="32"/>
          <w:szCs w:val="32"/>
        </w:rPr>
      </w:pPr>
    </w:p>
    <w:p w:rsidR="00975F7E" w:rsidRDefault="00975F7E">
      <w:pPr>
        <w:spacing w:line="440" w:lineRule="exact"/>
        <w:jc w:val="center"/>
        <w:rPr>
          <w:rFonts w:ascii="仿宋_GB2312" w:eastAsia="仿宋_GB2312"/>
          <w:b/>
          <w:sz w:val="32"/>
          <w:szCs w:val="32"/>
        </w:rPr>
      </w:pPr>
    </w:p>
    <w:p w:rsidR="002A2837" w:rsidRPr="00BF67E9" w:rsidRDefault="002A2837">
      <w:pPr>
        <w:spacing w:line="440" w:lineRule="exact"/>
        <w:jc w:val="center"/>
        <w:rPr>
          <w:rFonts w:ascii="仿宋_GB2312" w:eastAsia="仿宋_GB2312"/>
          <w:b/>
          <w:sz w:val="32"/>
          <w:szCs w:val="32"/>
        </w:rPr>
      </w:pPr>
    </w:p>
    <w:p w:rsidR="00975F7E" w:rsidRPr="00BF67E9" w:rsidRDefault="00975F7E">
      <w:pPr>
        <w:spacing w:line="440" w:lineRule="exact"/>
        <w:jc w:val="center"/>
        <w:rPr>
          <w:rFonts w:ascii="仿宋_GB2312" w:eastAsia="仿宋_GB2312"/>
          <w:b/>
          <w:sz w:val="32"/>
          <w:szCs w:val="32"/>
        </w:rPr>
      </w:pPr>
    </w:p>
    <w:p w:rsidR="00975F7E" w:rsidRPr="00BF67E9" w:rsidRDefault="00975F7E">
      <w:pPr>
        <w:spacing w:line="440" w:lineRule="exact"/>
        <w:jc w:val="center"/>
        <w:rPr>
          <w:rFonts w:ascii="仿宋_GB2312" w:eastAsia="仿宋_GB2312"/>
          <w:b/>
          <w:sz w:val="32"/>
          <w:szCs w:val="32"/>
        </w:rPr>
      </w:pPr>
    </w:p>
    <w:p w:rsidR="00975F7E" w:rsidRPr="00BF67E9" w:rsidRDefault="00975F7E">
      <w:pPr>
        <w:spacing w:line="440" w:lineRule="exact"/>
        <w:jc w:val="center"/>
        <w:rPr>
          <w:rFonts w:ascii="仿宋_GB2312" w:eastAsia="仿宋_GB2312"/>
          <w:b/>
          <w:sz w:val="32"/>
          <w:szCs w:val="32"/>
        </w:rPr>
      </w:pPr>
    </w:p>
    <w:p w:rsidR="00975F7E" w:rsidRPr="00BF67E9" w:rsidRDefault="00975F7E">
      <w:pPr>
        <w:spacing w:line="440" w:lineRule="exact"/>
        <w:jc w:val="center"/>
        <w:rPr>
          <w:rFonts w:ascii="仿宋_GB2312" w:eastAsia="仿宋_GB2312"/>
          <w:b/>
          <w:sz w:val="32"/>
          <w:szCs w:val="32"/>
        </w:rPr>
      </w:pPr>
    </w:p>
    <w:p w:rsidR="00975F7E" w:rsidRPr="00BF67E9" w:rsidRDefault="00975F7E">
      <w:pPr>
        <w:spacing w:line="440" w:lineRule="exact"/>
        <w:jc w:val="center"/>
        <w:rPr>
          <w:rFonts w:ascii="仿宋_GB2312" w:eastAsia="仿宋_GB2312"/>
          <w:b/>
          <w:sz w:val="32"/>
          <w:szCs w:val="32"/>
        </w:rPr>
      </w:pPr>
    </w:p>
    <w:p w:rsidR="00975F7E" w:rsidRPr="00BF67E9" w:rsidRDefault="00975F7E">
      <w:pPr>
        <w:spacing w:line="440" w:lineRule="exact"/>
        <w:jc w:val="center"/>
        <w:rPr>
          <w:rFonts w:ascii="仿宋_GB2312" w:eastAsia="仿宋_GB2312"/>
          <w:b/>
          <w:sz w:val="24"/>
        </w:rPr>
      </w:pPr>
    </w:p>
    <w:p w:rsidR="00975F7E" w:rsidRPr="00BF67E9" w:rsidRDefault="001360BD">
      <w:pPr>
        <w:spacing w:line="480" w:lineRule="auto"/>
        <w:jc w:val="center"/>
        <w:rPr>
          <w:rFonts w:ascii="仿宋_GB2312" w:eastAsia="仿宋_GB2312" w:hAnsi="宋体"/>
          <w:b/>
          <w:sz w:val="24"/>
        </w:rPr>
      </w:pPr>
      <w:r>
        <w:rPr>
          <w:rFonts w:ascii="仿宋_GB2312" w:eastAsia="仿宋_GB2312" w:hAnsi="宋体" w:hint="eastAsia"/>
          <w:b/>
          <w:sz w:val="24"/>
        </w:rPr>
        <w:t>采购公告</w:t>
      </w:r>
      <w:r w:rsidR="008537CB" w:rsidRPr="00BF67E9">
        <w:rPr>
          <w:rFonts w:ascii="仿宋_GB2312" w:eastAsia="仿宋_GB2312" w:hAnsi="宋体" w:hint="eastAsia"/>
          <w:b/>
          <w:sz w:val="24"/>
        </w:rPr>
        <w:t>目录</w:t>
      </w:r>
    </w:p>
    <w:p w:rsidR="00975F7E" w:rsidRPr="00BF67E9" w:rsidRDefault="00975F7E">
      <w:pPr>
        <w:spacing w:line="480" w:lineRule="auto"/>
        <w:rPr>
          <w:rFonts w:ascii="仿宋_GB2312" w:eastAsia="仿宋_GB2312"/>
          <w:sz w:val="24"/>
        </w:rPr>
      </w:pPr>
    </w:p>
    <w:p w:rsidR="00975F7E" w:rsidRPr="00BF67E9" w:rsidRDefault="003502AD">
      <w:pPr>
        <w:spacing w:line="720" w:lineRule="auto"/>
        <w:rPr>
          <w:rFonts w:ascii="仿宋_GB2312" w:eastAsia="仿宋_GB2312"/>
          <w:b/>
          <w:sz w:val="24"/>
        </w:rPr>
      </w:pPr>
      <w:r w:rsidRPr="003502AD">
        <w:rPr>
          <w:rFonts w:ascii="仿宋_GB2312" w:eastAsia="仿宋_GB2312" w:hint="eastAsia"/>
          <w:b/>
          <w:sz w:val="24"/>
        </w:rPr>
        <w:fldChar w:fldCharType="begin"/>
      </w:r>
      <w:r w:rsidR="008537CB" w:rsidRPr="00BF67E9">
        <w:rPr>
          <w:rFonts w:ascii="仿宋_GB2312" w:eastAsia="仿宋_GB2312" w:hint="eastAsia"/>
          <w:b/>
          <w:sz w:val="24"/>
        </w:rPr>
        <w:instrText xml:space="preserve"> TOC \o "1-3" \h \z \u </w:instrText>
      </w:r>
      <w:r w:rsidRPr="003502AD">
        <w:rPr>
          <w:rFonts w:ascii="仿宋_GB2312" w:eastAsia="仿宋_GB2312" w:hint="eastAsia"/>
          <w:b/>
          <w:sz w:val="24"/>
        </w:rPr>
        <w:fldChar w:fldCharType="separate"/>
      </w:r>
      <w:r w:rsidR="008537CB" w:rsidRPr="00BF67E9">
        <w:rPr>
          <w:rFonts w:ascii="仿宋_GB2312" w:eastAsia="仿宋_GB2312" w:hint="eastAsia"/>
          <w:b/>
          <w:sz w:val="24"/>
        </w:rPr>
        <w:t>第一部分   公告</w:t>
      </w:r>
    </w:p>
    <w:p w:rsidR="00975F7E" w:rsidRPr="00BF67E9" w:rsidRDefault="007F220F">
      <w:pPr>
        <w:spacing w:line="720" w:lineRule="auto"/>
        <w:rPr>
          <w:rFonts w:ascii="仿宋_GB2312" w:eastAsia="仿宋_GB2312"/>
          <w:b/>
          <w:sz w:val="24"/>
        </w:rPr>
      </w:pPr>
      <w:r>
        <w:rPr>
          <w:rFonts w:ascii="仿宋_GB2312" w:eastAsia="仿宋_GB2312" w:hint="eastAsia"/>
          <w:b/>
          <w:sz w:val="24"/>
        </w:rPr>
        <w:t>第二</w:t>
      </w:r>
      <w:r w:rsidR="008537CB" w:rsidRPr="00BF67E9">
        <w:rPr>
          <w:rFonts w:ascii="仿宋_GB2312" w:eastAsia="仿宋_GB2312" w:hint="eastAsia"/>
          <w:b/>
          <w:sz w:val="24"/>
        </w:rPr>
        <w:t>部分   须知</w:t>
      </w:r>
    </w:p>
    <w:p w:rsidR="00975F7E" w:rsidRPr="00BF67E9" w:rsidRDefault="007F220F">
      <w:pPr>
        <w:spacing w:line="720" w:lineRule="auto"/>
        <w:rPr>
          <w:rFonts w:ascii="仿宋_GB2312" w:eastAsia="仿宋_GB2312"/>
          <w:b/>
          <w:sz w:val="24"/>
        </w:rPr>
      </w:pPr>
      <w:r>
        <w:rPr>
          <w:rFonts w:ascii="仿宋_GB2312" w:eastAsia="仿宋_GB2312" w:hint="eastAsia"/>
          <w:b/>
          <w:sz w:val="24"/>
        </w:rPr>
        <w:t>第三</w:t>
      </w:r>
      <w:r w:rsidR="008537CB" w:rsidRPr="00BF67E9">
        <w:rPr>
          <w:rFonts w:ascii="仿宋_GB2312" w:eastAsia="仿宋_GB2312" w:hint="eastAsia"/>
          <w:b/>
          <w:sz w:val="24"/>
        </w:rPr>
        <w:t xml:space="preserve">部分   </w:t>
      </w:r>
      <w:r w:rsidR="008537CB" w:rsidRPr="00BF67E9">
        <w:rPr>
          <w:rFonts w:ascii="仿宋_GB2312" w:eastAsia="仿宋_GB2312" w:hint="eastAsia"/>
          <w:b/>
          <w:bCs/>
          <w:sz w:val="24"/>
        </w:rPr>
        <w:t>响应文件（格式）附表</w:t>
      </w:r>
    </w:p>
    <w:p w:rsidR="00975F7E" w:rsidRPr="00BF67E9" w:rsidRDefault="003502AD">
      <w:pPr>
        <w:spacing w:line="440" w:lineRule="exact"/>
        <w:jc w:val="center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fldChar w:fldCharType="end"/>
      </w:r>
    </w:p>
    <w:p w:rsidR="00975F7E" w:rsidRPr="00BF67E9" w:rsidRDefault="00975F7E">
      <w:pPr>
        <w:spacing w:line="440" w:lineRule="exact"/>
        <w:jc w:val="center"/>
        <w:rPr>
          <w:rFonts w:ascii="仿宋_GB2312" w:eastAsia="仿宋_GB2312"/>
          <w:sz w:val="24"/>
        </w:rPr>
      </w:pPr>
    </w:p>
    <w:p w:rsidR="00975F7E" w:rsidRPr="00BF67E9" w:rsidRDefault="00975F7E">
      <w:pPr>
        <w:spacing w:line="440" w:lineRule="exact"/>
        <w:jc w:val="center"/>
        <w:rPr>
          <w:rFonts w:ascii="仿宋_GB2312" w:eastAsia="仿宋_GB2312"/>
          <w:sz w:val="24"/>
        </w:rPr>
      </w:pPr>
    </w:p>
    <w:p w:rsidR="00975F7E" w:rsidRPr="00BF67E9" w:rsidRDefault="00975F7E">
      <w:pPr>
        <w:spacing w:line="440" w:lineRule="exact"/>
        <w:jc w:val="center"/>
        <w:rPr>
          <w:rFonts w:ascii="仿宋_GB2312" w:eastAsia="仿宋_GB2312"/>
          <w:sz w:val="24"/>
        </w:rPr>
      </w:pPr>
    </w:p>
    <w:p w:rsidR="00975F7E" w:rsidRPr="00BF67E9" w:rsidRDefault="00975F7E">
      <w:pPr>
        <w:spacing w:line="440" w:lineRule="exact"/>
        <w:jc w:val="center"/>
        <w:rPr>
          <w:rFonts w:ascii="仿宋_GB2312" w:eastAsia="仿宋_GB2312"/>
          <w:sz w:val="24"/>
        </w:rPr>
      </w:pPr>
    </w:p>
    <w:p w:rsidR="00975F7E" w:rsidRPr="00BF67E9" w:rsidRDefault="00975F7E">
      <w:pPr>
        <w:spacing w:line="440" w:lineRule="exact"/>
        <w:jc w:val="center"/>
        <w:rPr>
          <w:rFonts w:ascii="仿宋_GB2312" w:eastAsia="仿宋_GB2312"/>
          <w:sz w:val="24"/>
        </w:rPr>
      </w:pPr>
    </w:p>
    <w:p w:rsidR="00975F7E" w:rsidRPr="00BF67E9" w:rsidRDefault="00975F7E">
      <w:pPr>
        <w:spacing w:line="440" w:lineRule="exact"/>
        <w:jc w:val="center"/>
        <w:rPr>
          <w:rFonts w:ascii="仿宋_GB2312" w:eastAsia="仿宋_GB2312"/>
          <w:sz w:val="24"/>
        </w:rPr>
      </w:pPr>
    </w:p>
    <w:p w:rsidR="00975F7E" w:rsidRPr="00BF67E9" w:rsidRDefault="00975F7E">
      <w:pPr>
        <w:spacing w:line="440" w:lineRule="exact"/>
        <w:jc w:val="center"/>
        <w:rPr>
          <w:rFonts w:ascii="仿宋_GB2312" w:eastAsia="仿宋_GB2312"/>
          <w:sz w:val="24"/>
        </w:rPr>
      </w:pPr>
    </w:p>
    <w:p w:rsidR="007F220F" w:rsidRDefault="007F220F">
      <w:pPr>
        <w:widowControl/>
        <w:jc w:val="left"/>
        <w:rPr>
          <w:rFonts w:ascii="仿宋_GB2312" w:eastAsia="仿宋_GB2312"/>
          <w:sz w:val="24"/>
        </w:rPr>
      </w:pPr>
      <w:r>
        <w:rPr>
          <w:rFonts w:ascii="仿宋_GB2312" w:eastAsia="仿宋_GB2312"/>
          <w:sz w:val="24"/>
        </w:rPr>
        <w:br w:type="page"/>
      </w:r>
    </w:p>
    <w:p w:rsidR="00975F7E" w:rsidRPr="00BF67E9" w:rsidRDefault="008537CB" w:rsidP="007B3DAE">
      <w:pPr>
        <w:pStyle w:val="a7"/>
        <w:spacing w:line="360" w:lineRule="auto"/>
        <w:ind w:firstLineChars="295" w:firstLine="711"/>
        <w:jc w:val="center"/>
        <w:rPr>
          <w:rFonts w:ascii="仿宋_GB2312" w:eastAsia="仿宋_GB2312"/>
          <w:b/>
          <w:sz w:val="24"/>
          <w:szCs w:val="24"/>
        </w:rPr>
      </w:pPr>
      <w:r w:rsidRPr="00BF67E9">
        <w:rPr>
          <w:rFonts w:ascii="仿宋_GB2312" w:eastAsia="仿宋_GB2312" w:hint="eastAsia"/>
          <w:b/>
          <w:sz w:val="24"/>
          <w:szCs w:val="24"/>
        </w:rPr>
        <w:lastRenderedPageBreak/>
        <w:t>第一部分 公告</w:t>
      </w:r>
    </w:p>
    <w:p w:rsidR="00975F7E" w:rsidRPr="007B4D2E" w:rsidRDefault="00433CE5" w:rsidP="00DE7AD4">
      <w:pPr>
        <w:spacing w:line="560" w:lineRule="exact"/>
        <w:ind w:leftChars="114" w:left="239" w:firstLineChars="300" w:firstLine="720"/>
        <w:rPr>
          <w:rFonts w:ascii="仿宋_GB2312" w:eastAsia="仿宋_GB2312"/>
          <w:color w:val="000000" w:themeColor="text1"/>
          <w:sz w:val="24"/>
        </w:rPr>
      </w:pPr>
      <w:r w:rsidRPr="007B4D2E">
        <w:rPr>
          <w:rFonts w:ascii="仿宋_GB2312" w:eastAsia="仿宋_GB2312" w:hint="eastAsia"/>
          <w:color w:val="000000" w:themeColor="text1"/>
          <w:sz w:val="24"/>
        </w:rPr>
        <w:t>浙江省医疗器械检验研究院</w:t>
      </w:r>
      <w:r w:rsidR="00F07C22" w:rsidRPr="007B4D2E">
        <w:rPr>
          <w:rFonts w:ascii="仿宋_GB2312" w:eastAsia="仿宋_GB2312" w:hint="eastAsia"/>
          <w:color w:val="000000" w:themeColor="text1"/>
          <w:sz w:val="24"/>
        </w:rPr>
        <w:t>拟</w:t>
      </w:r>
      <w:r w:rsidR="00050672" w:rsidRPr="007B4D2E">
        <w:rPr>
          <w:rFonts w:ascii="仿宋_GB2312" w:eastAsia="仿宋_GB2312" w:hint="eastAsia"/>
          <w:color w:val="000000" w:themeColor="text1"/>
          <w:sz w:val="24"/>
        </w:rPr>
        <w:t>采购</w:t>
      </w:r>
      <w:r w:rsidR="00F9261C">
        <w:rPr>
          <w:rFonts w:ascii="仿宋_GB2312" w:eastAsia="仿宋_GB2312" w:hint="eastAsia"/>
          <w:color w:val="000000" w:themeColor="text1"/>
          <w:sz w:val="24"/>
        </w:rPr>
        <w:t>平行差测量装置</w:t>
      </w:r>
      <w:r w:rsidR="00925874" w:rsidRPr="00925874">
        <w:rPr>
          <w:rFonts w:ascii="仿宋_GB2312" w:eastAsia="仿宋_GB2312" w:hint="eastAsia"/>
          <w:color w:val="000000" w:themeColor="text1"/>
          <w:sz w:val="24"/>
        </w:rPr>
        <w:t>加工</w:t>
      </w:r>
      <w:r w:rsidR="00AF3C0D">
        <w:rPr>
          <w:rFonts w:ascii="仿宋_GB2312" w:eastAsia="仿宋_GB2312" w:hint="eastAsia"/>
          <w:color w:val="000000" w:themeColor="text1"/>
          <w:sz w:val="24"/>
        </w:rPr>
        <w:t>项目</w:t>
      </w:r>
      <w:r w:rsidR="00C41DE1" w:rsidRPr="007B4D2E">
        <w:rPr>
          <w:rFonts w:ascii="仿宋_GB2312" w:eastAsia="仿宋_GB2312" w:hint="eastAsia"/>
          <w:color w:val="000000" w:themeColor="text1"/>
          <w:sz w:val="24"/>
        </w:rPr>
        <w:t>，根据我国《政府采购法》、《招标投标法》等有关法律法规的规定，以及《浙江省医疗器械检验研究院采购管理制度》</w:t>
      </w:r>
      <w:r w:rsidR="00EE7159" w:rsidRPr="007B4D2E">
        <w:rPr>
          <w:rFonts w:ascii="仿宋_GB2312" w:eastAsia="仿宋_GB2312" w:hint="eastAsia"/>
          <w:color w:val="000000" w:themeColor="text1"/>
          <w:sz w:val="24"/>
        </w:rPr>
        <w:t>《浙江省医疗器械检验研究院自行采购项目的采购规定》的相关规定</w:t>
      </w:r>
      <w:r w:rsidR="00C41DE1" w:rsidRPr="007B4D2E">
        <w:rPr>
          <w:rFonts w:ascii="仿宋_GB2312" w:eastAsia="仿宋_GB2312" w:hint="eastAsia"/>
          <w:color w:val="000000" w:themeColor="text1"/>
          <w:sz w:val="24"/>
        </w:rPr>
        <w:t>，</w:t>
      </w:r>
      <w:r w:rsidR="00050672" w:rsidRPr="007B4D2E">
        <w:rPr>
          <w:rFonts w:ascii="仿宋_GB2312" w:eastAsia="仿宋_GB2312" w:hint="eastAsia"/>
          <w:color w:val="000000" w:themeColor="text1"/>
          <w:sz w:val="24"/>
        </w:rPr>
        <w:t>现公开进行</w:t>
      </w:r>
      <w:r w:rsidR="008537CB" w:rsidRPr="007B4D2E">
        <w:rPr>
          <w:rFonts w:ascii="仿宋_GB2312" w:eastAsia="仿宋_GB2312" w:hint="eastAsia"/>
          <w:color w:val="000000" w:themeColor="text1"/>
          <w:sz w:val="24"/>
        </w:rPr>
        <w:t>采购，邀请符合资质要求的单位参加此次</w:t>
      </w:r>
      <w:r w:rsidR="00050672" w:rsidRPr="007B4D2E">
        <w:rPr>
          <w:rFonts w:ascii="仿宋_GB2312" w:eastAsia="仿宋_GB2312" w:hint="eastAsia"/>
          <w:color w:val="000000" w:themeColor="text1"/>
          <w:sz w:val="24"/>
        </w:rPr>
        <w:t>投标</w:t>
      </w:r>
      <w:r w:rsidR="008537CB" w:rsidRPr="007B4D2E">
        <w:rPr>
          <w:rFonts w:ascii="仿宋_GB2312" w:eastAsia="仿宋_GB2312" w:hint="eastAsia"/>
          <w:color w:val="000000" w:themeColor="text1"/>
          <w:sz w:val="24"/>
        </w:rPr>
        <w:t>。</w:t>
      </w:r>
    </w:p>
    <w:p w:rsidR="00975F7E" w:rsidRPr="00BF67E9" w:rsidRDefault="008537CB">
      <w:pPr>
        <w:spacing w:line="440" w:lineRule="exact"/>
        <w:rPr>
          <w:rFonts w:ascii="仿宋_GB2312" w:eastAsia="仿宋_GB2312"/>
          <w:i/>
          <w:color w:val="000000"/>
          <w:sz w:val="24"/>
        </w:rPr>
      </w:pPr>
      <w:r w:rsidRPr="00BF67E9">
        <w:rPr>
          <w:rFonts w:ascii="仿宋_GB2312" w:eastAsia="仿宋_GB2312" w:hint="eastAsia"/>
          <w:color w:val="000000"/>
          <w:sz w:val="24"/>
        </w:rPr>
        <w:t>一、项目编号：</w:t>
      </w:r>
      <w:r w:rsidR="0088348A" w:rsidRPr="00BF67E9">
        <w:rPr>
          <w:rFonts w:ascii="仿宋_GB2312" w:eastAsia="仿宋_GB2312" w:hint="eastAsia"/>
          <w:color w:val="000000"/>
          <w:sz w:val="24"/>
        </w:rPr>
        <w:t>MDST-</w:t>
      </w:r>
      <w:r w:rsidR="00086653">
        <w:rPr>
          <w:rFonts w:ascii="仿宋_GB2312" w:eastAsia="仿宋_GB2312" w:hint="eastAsia"/>
          <w:color w:val="000000"/>
          <w:sz w:val="24"/>
        </w:rPr>
        <w:t>20</w:t>
      </w:r>
      <w:r w:rsidR="00B63D9C">
        <w:rPr>
          <w:rFonts w:ascii="仿宋_GB2312" w:eastAsia="仿宋_GB2312" w:hint="eastAsia"/>
          <w:color w:val="000000"/>
          <w:sz w:val="24"/>
        </w:rPr>
        <w:t>20-03</w:t>
      </w:r>
      <w:r w:rsidR="00AF3A1B">
        <w:rPr>
          <w:rFonts w:ascii="仿宋_GB2312" w:eastAsia="仿宋_GB2312" w:hint="eastAsia"/>
          <w:color w:val="000000"/>
          <w:sz w:val="24"/>
        </w:rPr>
        <w:t>*</w:t>
      </w:r>
    </w:p>
    <w:p w:rsidR="00975F7E" w:rsidRDefault="008537CB" w:rsidP="007B3DAE">
      <w:pPr>
        <w:spacing w:afterLines="100" w:line="440" w:lineRule="exact"/>
        <w:rPr>
          <w:rFonts w:ascii="仿宋_GB2312" w:eastAsia="仿宋_GB2312"/>
          <w:color w:val="000000"/>
          <w:sz w:val="24"/>
        </w:rPr>
      </w:pPr>
      <w:r w:rsidRPr="00531804">
        <w:rPr>
          <w:rFonts w:ascii="仿宋_GB2312" w:eastAsia="仿宋_GB2312" w:hint="eastAsia"/>
          <w:color w:val="000000"/>
          <w:sz w:val="24"/>
        </w:rPr>
        <w:t>二、</w:t>
      </w:r>
      <w:r w:rsidRPr="00050672">
        <w:rPr>
          <w:rFonts w:ascii="仿宋_GB2312" w:eastAsia="仿宋_GB2312" w:hint="eastAsia"/>
          <w:color w:val="000000"/>
          <w:sz w:val="24"/>
        </w:rPr>
        <w:t>项目概况（内容、用途、数量、简要技术要求）：</w:t>
      </w:r>
      <w:bookmarkStart w:id="0" w:name="B09_招标内容"/>
      <w:bookmarkEnd w:id="0"/>
    </w:p>
    <w:tbl>
      <w:tblPr>
        <w:tblW w:w="9751" w:type="dxa"/>
        <w:jc w:val="center"/>
        <w:tblInd w:w="-19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66"/>
        <w:gridCol w:w="992"/>
        <w:gridCol w:w="7993"/>
      </w:tblGrid>
      <w:tr w:rsidR="00630B90" w:rsidRPr="00BF67E9" w:rsidTr="00235D91">
        <w:trPr>
          <w:trHeight w:val="759"/>
          <w:tblHeader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B90" w:rsidRPr="00F37AA0" w:rsidRDefault="00630B90" w:rsidP="001A5DE7">
            <w:pPr>
              <w:spacing w:line="440" w:lineRule="exact"/>
              <w:jc w:val="center"/>
              <w:rPr>
                <w:rFonts w:ascii="仿宋_GB2312" w:eastAsia="仿宋_GB2312"/>
                <w:b/>
                <w:color w:val="000000"/>
                <w:szCs w:val="21"/>
              </w:rPr>
            </w:pPr>
            <w:r w:rsidRPr="00F37AA0">
              <w:rPr>
                <w:rFonts w:ascii="仿宋_GB2312" w:eastAsia="仿宋_GB2312" w:hint="eastAsia"/>
                <w:b/>
                <w:color w:val="000000"/>
                <w:szCs w:val="21"/>
              </w:rPr>
              <w:t>标项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B90" w:rsidRPr="00F37AA0" w:rsidRDefault="00630B90" w:rsidP="001A5DE7">
            <w:pPr>
              <w:spacing w:line="440" w:lineRule="exact"/>
              <w:jc w:val="center"/>
              <w:rPr>
                <w:rFonts w:ascii="仿宋_GB2312" w:eastAsia="仿宋_GB2312"/>
                <w:b/>
                <w:color w:val="000000"/>
                <w:szCs w:val="21"/>
              </w:rPr>
            </w:pPr>
            <w:r w:rsidRPr="00F37AA0">
              <w:rPr>
                <w:rFonts w:ascii="仿宋_GB2312" w:eastAsia="仿宋_GB2312" w:hint="eastAsia"/>
                <w:b/>
                <w:color w:val="000000"/>
                <w:szCs w:val="21"/>
              </w:rPr>
              <w:t>名称</w:t>
            </w:r>
          </w:p>
        </w:tc>
        <w:tc>
          <w:tcPr>
            <w:tcW w:w="7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B90" w:rsidRPr="008569E5" w:rsidRDefault="00630B90" w:rsidP="008569E5">
            <w:pPr>
              <w:jc w:val="center"/>
              <w:rPr>
                <w:rFonts w:ascii="仿宋_GB2312" w:eastAsia="仿宋_GB2312"/>
                <w:b/>
                <w:color w:val="000000"/>
                <w:szCs w:val="21"/>
              </w:rPr>
            </w:pPr>
            <w:r w:rsidRPr="00F37AA0">
              <w:rPr>
                <w:rFonts w:ascii="仿宋_GB2312" w:eastAsia="仿宋_GB2312" w:hint="eastAsia"/>
                <w:b/>
                <w:color w:val="000000"/>
                <w:szCs w:val="21"/>
              </w:rPr>
              <w:t>技术要求(附件等)</w:t>
            </w:r>
          </w:p>
        </w:tc>
      </w:tr>
      <w:tr w:rsidR="00630B90" w:rsidRPr="008B14F3" w:rsidTr="00235D91">
        <w:trPr>
          <w:trHeight w:val="1200"/>
          <w:jc w:val="center"/>
        </w:trPr>
        <w:tc>
          <w:tcPr>
            <w:tcW w:w="7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0B90" w:rsidRPr="00B301AD" w:rsidRDefault="00630B90" w:rsidP="00CA28D2">
            <w:pPr>
              <w:spacing w:line="44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B301AD">
              <w:rPr>
                <w:rFonts w:ascii="仿宋" w:eastAsia="仿宋" w:hAnsi="仿宋" w:hint="eastAsia"/>
                <w:color w:val="000000"/>
                <w:sz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0B90" w:rsidRPr="00191C02" w:rsidRDefault="00630B90" w:rsidP="00CA28D2">
            <w:pPr>
              <w:spacing w:line="44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630B90">
              <w:rPr>
                <w:rFonts w:ascii="仿宋" w:eastAsia="仿宋" w:hAnsi="仿宋" w:hint="eastAsia"/>
                <w:color w:val="000000"/>
                <w:sz w:val="24"/>
              </w:rPr>
              <w:t>平行差测量装置加工</w:t>
            </w:r>
          </w:p>
        </w:tc>
        <w:tc>
          <w:tcPr>
            <w:tcW w:w="7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B90" w:rsidRPr="00630B90" w:rsidRDefault="00630B90" w:rsidP="00FE33C6">
            <w:pPr>
              <w:spacing w:line="320" w:lineRule="exact"/>
              <w:jc w:val="left"/>
              <w:rPr>
                <w:rFonts w:ascii="仿宋" w:eastAsia="仿宋" w:hAnsi="仿宋"/>
                <w:color w:val="000000"/>
                <w:sz w:val="24"/>
              </w:rPr>
            </w:pPr>
            <w:r w:rsidRPr="00630B90">
              <w:rPr>
                <w:rFonts w:ascii="仿宋" w:eastAsia="仿宋" w:hAnsi="仿宋" w:hint="eastAsia"/>
                <w:color w:val="000000"/>
                <w:sz w:val="24"/>
              </w:rPr>
              <w:t>1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.</w:t>
            </w:r>
            <w:r w:rsidRPr="00630B90">
              <w:rPr>
                <w:rFonts w:ascii="仿宋" w:eastAsia="仿宋" w:hAnsi="仿宋" w:hint="eastAsia"/>
                <w:color w:val="000000"/>
                <w:sz w:val="24"/>
              </w:rPr>
              <w:t>用途：平行差测量装置主要用于检测左右光学系统出射光束方向偏差。</w:t>
            </w:r>
          </w:p>
          <w:p w:rsidR="00630B90" w:rsidRPr="00630B90" w:rsidRDefault="00630B90" w:rsidP="00FE33C6">
            <w:pPr>
              <w:spacing w:line="320" w:lineRule="exact"/>
              <w:jc w:val="left"/>
              <w:rPr>
                <w:rFonts w:ascii="仿宋" w:eastAsia="仿宋" w:hAnsi="仿宋"/>
                <w:color w:val="000000"/>
                <w:sz w:val="24"/>
              </w:rPr>
            </w:pPr>
            <w:r w:rsidRPr="00630B90">
              <w:rPr>
                <w:rFonts w:ascii="仿宋" w:eastAsia="仿宋" w:hAnsi="仿宋" w:hint="eastAsia"/>
                <w:color w:val="000000"/>
                <w:sz w:val="24"/>
              </w:rPr>
              <w:t>2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.</w:t>
            </w:r>
            <w:r w:rsidRPr="00630B90">
              <w:rPr>
                <w:rFonts w:ascii="仿宋" w:eastAsia="仿宋" w:hAnsi="仿宋" w:hint="eastAsia"/>
                <w:color w:val="000000"/>
                <w:sz w:val="24"/>
              </w:rPr>
              <w:t>数量：平行前置镜、不平行前置镜、调整支架各一套。</w:t>
            </w:r>
          </w:p>
          <w:p w:rsidR="00630B90" w:rsidRPr="00630B90" w:rsidRDefault="00630B90" w:rsidP="00FE33C6">
            <w:pPr>
              <w:spacing w:line="320" w:lineRule="exact"/>
              <w:jc w:val="left"/>
              <w:rPr>
                <w:rFonts w:ascii="仿宋" w:eastAsia="仿宋" w:hAnsi="仿宋"/>
                <w:color w:val="000000"/>
                <w:sz w:val="24"/>
              </w:rPr>
            </w:pPr>
            <w:r w:rsidRPr="00630B90">
              <w:rPr>
                <w:rFonts w:ascii="仿宋" w:eastAsia="仿宋" w:hAnsi="仿宋" w:hint="eastAsia"/>
                <w:color w:val="000000"/>
                <w:sz w:val="24"/>
              </w:rPr>
              <w:t>3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.</w:t>
            </w:r>
            <w:r w:rsidRPr="00630B90">
              <w:rPr>
                <w:rFonts w:ascii="仿宋" w:eastAsia="仿宋" w:hAnsi="仿宋" w:hint="eastAsia"/>
                <w:color w:val="000000"/>
                <w:sz w:val="24"/>
              </w:rPr>
              <w:t>主要技术指标</w:t>
            </w:r>
          </w:p>
          <w:p w:rsidR="00630B90" w:rsidRPr="00630B90" w:rsidRDefault="00630B90" w:rsidP="00FE33C6">
            <w:pPr>
              <w:spacing w:line="320" w:lineRule="exact"/>
              <w:jc w:val="left"/>
              <w:rPr>
                <w:rFonts w:ascii="仿宋" w:eastAsia="仿宋" w:hAnsi="仿宋"/>
                <w:color w:val="000000"/>
                <w:sz w:val="24"/>
              </w:rPr>
            </w:pPr>
            <w:r w:rsidRPr="00630B90">
              <w:rPr>
                <w:rFonts w:ascii="仿宋" w:eastAsia="仿宋" w:hAnsi="仿宋" w:hint="eastAsia"/>
                <w:color w:val="000000"/>
                <w:sz w:val="24"/>
              </w:rPr>
              <w:t>3.1 调整支架</w:t>
            </w:r>
            <w:r w:rsidR="009900E9">
              <w:rPr>
                <w:rFonts w:ascii="仿宋" w:eastAsia="仿宋" w:hAnsi="仿宋" w:hint="eastAsia"/>
                <w:color w:val="000000"/>
                <w:sz w:val="24"/>
              </w:rPr>
              <w:t>；</w:t>
            </w:r>
          </w:p>
          <w:p w:rsidR="00630B90" w:rsidRPr="00630B90" w:rsidRDefault="00FE33C6" w:rsidP="00FE33C6">
            <w:pPr>
              <w:spacing w:line="320" w:lineRule="exact"/>
              <w:jc w:val="left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3.1.1</w:t>
            </w:r>
            <w:r w:rsidR="00630B90" w:rsidRPr="00630B90">
              <w:rPr>
                <w:rFonts w:ascii="仿宋" w:eastAsia="仿宋" w:hAnsi="仿宋" w:hint="eastAsia"/>
                <w:color w:val="000000"/>
                <w:sz w:val="24"/>
              </w:rPr>
              <w:t>升降范围：不小于450mm</w:t>
            </w:r>
            <w:r w:rsidR="009900E9">
              <w:rPr>
                <w:rFonts w:ascii="仿宋" w:eastAsia="仿宋" w:hAnsi="仿宋" w:hint="eastAsia"/>
                <w:color w:val="000000"/>
                <w:sz w:val="24"/>
              </w:rPr>
              <w:t>；</w:t>
            </w:r>
          </w:p>
          <w:p w:rsidR="00630B90" w:rsidRPr="00630B90" w:rsidRDefault="00FE33C6" w:rsidP="00FE33C6">
            <w:pPr>
              <w:spacing w:line="320" w:lineRule="exact"/>
              <w:jc w:val="left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3.1.2</w:t>
            </w:r>
            <w:r w:rsidR="00630B90" w:rsidRPr="00630B90">
              <w:rPr>
                <w:rFonts w:ascii="仿宋" w:eastAsia="仿宋" w:hAnsi="仿宋" w:hint="eastAsia"/>
                <w:color w:val="000000"/>
                <w:sz w:val="24"/>
              </w:rPr>
              <w:t>横向移动范围：不小于150mm</w:t>
            </w:r>
            <w:r w:rsidR="009900E9">
              <w:rPr>
                <w:rFonts w:ascii="仿宋" w:eastAsia="仿宋" w:hAnsi="仿宋" w:hint="eastAsia"/>
                <w:color w:val="000000"/>
                <w:sz w:val="24"/>
              </w:rPr>
              <w:t>；</w:t>
            </w:r>
          </w:p>
          <w:p w:rsidR="00630B90" w:rsidRPr="00630B90" w:rsidRDefault="00FE33C6" w:rsidP="00FE33C6">
            <w:pPr>
              <w:spacing w:line="320" w:lineRule="exact"/>
              <w:jc w:val="left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3.1.3</w:t>
            </w:r>
            <w:r w:rsidR="00630B90" w:rsidRPr="00630B90">
              <w:rPr>
                <w:rFonts w:ascii="仿宋" w:eastAsia="仿宋" w:hAnsi="仿宋" w:hint="eastAsia"/>
                <w:color w:val="000000"/>
                <w:sz w:val="24"/>
              </w:rPr>
              <w:t>纵向移动范围：不小于330mm</w:t>
            </w:r>
            <w:r w:rsidR="009900E9">
              <w:rPr>
                <w:rFonts w:ascii="仿宋" w:eastAsia="仿宋" w:hAnsi="仿宋" w:hint="eastAsia"/>
                <w:color w:val="000000"/>
                <w:sz w:val="24"/>
              </w:rPr>
              <w:t>；</w:t>
            </w:r>
          </w:p>
          <w:p w:rsidR="00630B90" w:rsidRPr="00630B90" w:rsidRDefault="00FE33C6" w:rsidP="00FE33C6">
            <w:pPr>
              <w:spacing w:line="320" w:lineRule="exact"/>
              <w:jc w:val="left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3.1.4</w:t>
            </w:r>
            <w:r w:rsidR="00630B90" w:rsidRPr="00630B90">
              <w:rPr>
                <w:rFonts w:ascii="仿宋" w:eastAsia="仿宋" w:hAnsi="仿宋" w:hint="eastAsia"/>
                <w:color w:val="000000"/>
                <w:sz w:val="24"/>
              </w:rPr>
              <w:t>俯仰、偏摆角度可调</w:t>
            </w:r>
            <w:r w:rsidR="009900E9">
              <w:rPr>
                <w:rFonts w:ascii="仿宋" w:eastAsia="仿宋" w:hAnsi="仿宋" w:hint="eastAsia"/>
                <w:color w:val="000000"/>
                <w:sz w:val="24"/>
              </w:rPr>
              <w:t>。</w:t>
            </w:r>
          </w:p>
          <w:p w:rsidR="00630B90" w:rsidRPr="00630B90" w:rsidRDefault="00630B90" w:rsidP="00FE33C6">
            <w:pPr>
              <w:spacing w:line="320" w:lineRule="exact"/>
              <w:jc w:val="left"/>
              <w:rPr>
                <w:rFonts w:ascii="仿宋" w:eastAsia="仿宋" w:hAnsi="仿宋"/>
                <w:color w:val="000000"/>
                <w:sz w:val="24"/>
              </w:rPr>
            </w:pPr>
            <w:r w:rsidRPr="00630B90">
              <w:rPr>
                <w:rFonts w:ascii="仿宋" w:eastAsia="仿宋" w:hAnsi="仿宋" w:hint="eastAsia"/>
                <w:color w:val="000000"/>
                <w:sz w:val="24"/>
              </w:rPr>
              <w:t>3.2平行前置镜</w:t>
            </w:r>
          </w:p>
          <w:p w:rsidR="00630B90" w:rsidRPr="00630B90" w:rsidRDefault="00FE33C6" w:rsidP="00FE33C6">
            <w:pPr>
              <w:spacing w:line="320" w:lineRule="exact"/>
              <w:jc w:val="left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3.2.1</w:t>
            </w:r>
            <w:r w:rsidR="00630B90" w:rsidRPr="00630B90">
              <w:rPr>
                <w:rFonts w:ascii="仿宋" w:eastAsia="仿宋" w:hAnsi="仿宋" w:hint="eastAsia"/>
                <w:color w:val="000000"/>
                <w:sz w:val="24"/>
              </w:rPr>
              <w:t>左右光轴平行</w:t>
            </w:r>
            <w:r w:rsidR="009900E9">
              <w:rPr>
                <w:rFonts w:ascii="仿宋" w:eastAsia="仿宋" w:hAnsi="仿宋" w:hint="eastAsia"/>
                <w:color w:val="000000"/>
                <w:sz w:val="24"/>
              </w:rPr>
              <w:t>；</w:t>
            </w:r>
          </w:p>
          <w:p w:rsidR="00630B90" w:rsidRPr="00630B90" w:rsidRDefault="00FE33C6" w:rsidP="00FE33C6">
            <w:pPr>
              <w:spacing w:line="320" w:lineRule="exact"/>
              <w:jc w:val="left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3.2.2</w:t>
            </w:r>
            <w:r w:rsidR="00630B90" w:rsidRPr="00630B90">
              <w:rPr>
                <w:rFonts w:ascii="仿宋" w:eastAsia="仿宋" w:hAnsi="仿宋" w:hint="eastAsia"/>
                <w:color w:val="000000"/>
                <w:sz w:val="24"/>
              </w:rPr>
              <w:t>左分划板：十字分划板</w:t>
            </w:r>
            <w:r w:rsidR="009900E9">
              <w:rPr>
                <w:rFonts w:ascii="仿宋" w:eastAsia="仿宋" w:hAnsi="仿宋" w:hint="eastAsia"/>
                <w:color w:val="000000"/>
                <w:sz w:val="24"/>
              </w:rPr>
              <w:t>；</w:t>
            </w:r>
          </w:p>
          <w:p w:rsidR="00630B90" w:rsidRPr="00630B90" w:rsidRDefault="00FE33C6" w:rsidP="00FE33C6">
            <w:pPr>
              <w:spacing w:line="320" w:lineRule="exact"/>
              <w:jc w:val="left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3.2.3</w:t>
            </w:r>
            <w:r w:rsidR="00630B90" w:rsidRPr="00630B90">
              <w:rPr>
                <w:rFonts w:ascii="仿宋" w:eastAsia="仿宋" w:hAnsi="仿宋" w:hint="eastAsia"/>
                <w:color w:val="000000"/>
                <w:sz w:val="24"/>
              </w:rPr>
              <w:t>右分划板：十字刻度分划板，格值不大于3′</w:t>
            </w:r>
            <w:r w:rsidR="009900E9">
              <w:rPr>
                <w:rFonts w:ascii="仿宋" w:eastAsia="仿宋" w:hAnsi="仿宋" w:hint="eastAsia"/>
                <w:color w:val="000000"/>
                <w:sz w:val="24"/>
              </w:rPr>
              <w:t>；</w:t>
            </w:r>
          </w:p>
          <w:p w:rsidR="00630B90" w:rsidRPr="00630B90" w:rsidRDefault="00FE33C6" w:rsidP="00FE33C6">
            <w:pPr>
              <w:spacing w:line="320" w:lineRule="exact"/>
              <w:jc w:val="left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3.2.4</w:t>
            </w:r>
            <w:r w:rsidR="00630B90" w:rsidRPr="00630B90">
              <w:rPr>
                <w:rFonts w:ascii="仿宋" w:eastAsia="仿宋" w:hAnsi="仿宋" w:hint="eastAsia"/>
                <w:color w:val="000000"/>
                <w:sz w:val="24"/>
              </w:rPr>
              <w:t>分划倾斜测微鼓轮</w:t>
            </w:r>
          </w:p>
          <w:p w:rsidR="00630B90" w:rsidRPr="00630B90" w:rsidRDefault="00630B90" w:rsidP="009900E9">
            <w:pPr>
              <w:spacing w:line="320" w:lineRule="exact"/>
              <w:ind w:firstLineChars="250" w:firstLine="600"/>
              <w:jc w:val="left"/>
              <w:rPr>
                <w:rFonts w:ascii="仿宋" w:eastAsia="仿宋" w:hAnsi="仿宋"/>
                <w:color w:val="000000"/>
                <w:sz w:val="24"/>
              </w:rPr>
            </w:pPr>
            <w:r w:rsidRPr="00630B90">
              <w:rPr>
                <w:rFonts w:ascii="仿宋" w:eastAsia="仿宋" w:hAnsi="仿宋" w:hint="eastAsia"/>
                <w:color w:val="000000"/>
                <w:sz w:val="24"/>
              </w:rPr>
              <w:t>测量范围：±4°</w:t>
            </w:r>
          </w:p>
          <w:p w:rsidR="00630B90" w:rsidRPr="00630B90" w:rsidRDefault="00630B90" w:rsidP="00FE33C6">
            <w:pPr>
              <w:spacing w:line="320" w:lineRule="exact"/>
              <w:ind w:firstLineChars="250" w:firstLine="600"/>
              <w:jc w:val="left"/>
              <w:rPr>
                <w:rFonts w:ascii="仿宋" w:eastAsia="仿宋" w:hAnsi="仿宋"/>
                <w:color w:val="000000"/>
                <w:sz w:val="24"/>
              </w:rPr>
            </w:pPr>
            <w:r w:rsidRPr="00630B90">
              <w:rPr>
                <w:rFonts w:ascii="仿宋" w:eastAsia="仿宋" w:hAnsi="仿宋" w:hint="eastAsia"/>
                <w:color w:val="000000"/>
                <w:sz w:val="24"/>
              </w:rPr>
              <w:t>鼓轮格值：1′</w:t>
            </w:r>
          </w:p>
          <w:p w:rsidR="00630B90" w:rsidRPr="00630B90" w:rsidRDefault="00FE33C6" w:rsidP="00FE33C6">
            <w:pPr>
              <w:spacing w:line="320" w:lineRule="exact"/>
              <w:jc w:val="left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3.2.5</w:t>
            </w:r>
            <w:r w:rsidR="00630B90" w:rsidRPr="00630B90">
              <w:rPr>
                <w:rFonts w:ascii="仿宋" w:eastAsia="仿宋" w:hAnsi="仿宋" w:hint="eastAsia"/>
                <w:color w:val="000000"/>
                <w:sz w:val="24"/>
              </w:rPr>
              <w:t>左右光轴间距：65mm</w:t>
            </w:r>
            <w:r w:rsidR="009900E9">
              <w:rPr>
                <w:rFonts w:ascii="仿宋" w:eastAsia="仿宋" w:hAnsi="仿宋" w:hint="eastAsia"/>
                <w:color w:val="000000"/>
                <w:sz w:val="24"/>
              </w:rPr>
              <w:t>。</w:t>
            </w:r>
          </w:p>
          <w:p w:rsidR="00630B90" w:rsidRPr="00630B90" w:rsidRDefault="00630B90" w:rsidP="00FE33C6">
            <w:pPr>
              <w:spacing w:line="320" w:lineRule="exact"/>
              <w:jc w:val="left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3.3</w:t>
            </w:r>
            <w:r w:rsidRPr="00630B90">
              <w:rPr>
                <w:rFonts w:ascii="仿宋" w:eastAsia="仿宋" w:hAnsi="仿宋" w:hint="eastAsia"/>
                <w:color w:val="000000"/>
                <w:sz w:val="24"/>
              </w:rPr>
              <w:t>不平行前置镜</w:t>
            </w:r>
          </w:p>
          <w:p w:rsidR="00630B90" w:rsidRPr="00630B90" w:rsidRDefault="00FE33C6" w:rsidP="00FE33C6">
            <w:pPr>
              <w:spacing w:line="320" w:lineRule="exact"/>
              <w:jc w:val="left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3.3.1</w:t>
            </w:r>
            <w:r w:rsidR="00630B90" w:rsidRPr="00630B90">
              <w:rPr>
                <w:rFonts w:ascii="仿宋" w:eastAsia="仿宋" w:hAnsi="仿宋" w:hint="eastAsia"/>
                <w:color w:val="000000"/>
                <w:sz w:val="24"/>
              </w:rPr>
              <w:t>左右光轴不平行，当左右光轴夹角微调鼓轮处于中间零位时，夹角为12°</w:t>
            </w:r>
            <w:r w:rsidR="009900E9">
              <w:rPr>
                <w:rFonts w:ascii="仿宋" w:eastAsia="仿宋" w:hAnsi="仿宋" w:hint="eastAsia"/>
                <w:color w:val="000000"/>
                <w:sz w:val="24"/>
              </w:rPr>
              <w:t>；</w:t>
            </w:r>
          </w:p>
          <w:p w:rsidR="00630B90" w:rsidRPr="00630B90" w:rsidRDefault="00FE33C6" w:rsidP="00FE33C6">
            <w:pPr>
              <w:spacing w:line="320" w:lineRule="exact"/>
              <w:jc w:val="left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3.3.2</w:t>
            </w:r>
            <w:r w:rsidR="00630B90" w:rsidRPr="00630B90">
              <w:rPr>
                <w:rFonts w:ascii="仿宋" w:eastAsia="仿宋" w:hAnsi="仿宋" w:hint="eastAsia"/>
                <w:color w:val="000000"/>
                <w:sz w:val="24"/>
              </w:rPr>
              <w:t>左分划板：十字分划板</w:t>
            </w:r>
            <w:r w:rsidR="009900E9">
              <w:rPr>
                <w:rFonts w:ascii="仿宋" w:eastAsia="仿宋" w:hAnsi="仿宋" w:hint="eastAsia"/>
                <w:color w:val="000000"/>
                <w:sz w:val="24"/>
              </w:rPr>
              <w:t>；</w:t>
            </w:r>
          </w:p>
          <w:p w:rsidR="00630B90" w:rsidRPr="00630B90" w:rsidRDefault="00FE33C6" w:rsidP="00FE33C6">
            <w:pPr>
              <w:spacing w:line="320" w:lineRule="exact"/>
              <w:jc w:val="left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3.3.3</w:t>
            </w:r>
            <w:r w:rsidR="00630B90" w:rsidRPr="00630B90">
              <w:rPr>
                <w:rFonts w:ascii="仿宋" w:eastAsia="仿宋" w:hAnsi="仿宋" w:hint="eastAsia"/>
                <w:color w:val="000000"/>
                <w:sz w:val="24"/>
              </w:rPr>
              <w:t>右分划板：十字刻度分划板，格值不大于3′</w:t>
            </w:r>
            <w:r w:rsidR="009900E9">
              <w:rPr>
                <w:rFonts w:ascii="仿宋" w:eastAsia="仿宋" w:hAnsi="仿宋" w:hint="eastAsia"/>
                <w:color w:val="000000"/>
                <w:sz w:val="24"/>
              </w:rPr>
              <w:t>；</w:t>
            </w:r>
          </w:p>
          <w:p w:rsidR="00630B90" w:rsidRPr="00630B90" w:rsidRDefault="00FE33C6" w:rsidP="00FE33C6">
            <w:pPr>
              <w:spacing w:line="320" w:lineRule="exact"/>
              <w:jc w:val="left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3.3.4</w:t>
            </w:r>
            <w:r w:rsidR="00630B90" w:rsidRPr="00630B90">
              <w:rPr>
                <w:rFonts w:ascii="仿宋" w:eastAsia="仿宋" w:hAnsi="仿宋" w:hint="eastAsia"/>
                <w:color w:val="000000"/>
                <w:sz w:val="24"/>
              </w:rPr>
              <w:t>左右光轴夹角微调鼓轮</w:t>
            </w:r>
          </w:p>
          <w:p w:rsidR="00630B90" w:rsidRPr="00630B90" w:rsidRDefault="00630B90" w:rsidP="00FE33C6">
            <w:pPr>
              <w:spacing w:line="320" w:lineRule="exact"/>
              <w:jc w:val="left"/>
              <w:rPr>
                <w:rFonts w:ascii="仿宋" w:eastAsia="仿宋" w:hAnsi="仿宋"/>
                <w:color w:val="000000"/>
                <w:sz w:val="24"/>
              </w:rPr>
            </w:pPr>
            <w:r w:rsidRPr="00630B90">
              <w:rPr>
                <w:rFonts w:ascii="仿宋" w:eastAsia="仿宋" w:hAnsi="仿宋" w:hint="eastAsia"/>
                <w:color w:val="000000"/>
                <w:sz w:val="24"/>
              </w:rPr>
              <w:t xml:space="preserve">   </w:t>
            </w:r>
            <w:r w:rsidR="00FE33C6">
              <w:rPr>
                <w:rFonts w:ascii="仿宋" w:eastAsia="仿宋" w:hAnsi="仿宋" w:hint="eastAsia"/>
                <w:color w:val="000000"/>
                <w:sz w:val="24"/>
              </w:rPr>
              <w:t xml:space="preserve">  </w:t>
            </w:r>
            <w:r w:rsidRPr="00630B90">
              <w:rPr>
                <w:rFonts w:ascii="仿宋" w:eastAsia="仿宋" w:hAnsi="仿宋" w:hint="eastAsia"/>
                <w:color w:val="000000"/>
                <w:sz w:val="24"/>
              </w:rPr>
              <w:t>调整范围：12°±4°</w:t>
            </w:r>
          </w:p>
          <w:p w:rsidR="00630B90" w:rsidRPr="00630B90" w:rsidRDefault="00630B90" w:rsidP="00FE33C6">
            <w:pPr>
              <w:spacing w:line="320" w:lineRule="exact"/>
              <w:jc w:val="left"/>
              <w:rPr>
                <w:rFonts w:ascii="仿宋" w:eastAsia="仿宋" w:hAnsi="仿宋"/>
                <w:color w:val="000000"/>
                <w:sz w:val="24"/>
              </w:rPr>
            </w:pPr>
            <w:r w:rsidRPr="00630B90">
              <w:rPr>
                <w:rFonts w:ascii="仿宋" w:eastAsia="仿宋" w:hAnsi="仿宋" w:hint="eastAsia"/>
                <w:color w:val="000000"/>
                <w:sz w:val="24"/>
              </w:rPr>
              <w:t xml:space="preserve">  </w:t>
            </w:r>
            <w:r w:rsidR="00FE33C6">
              <w:rPr>
                <w:rFonts w:ascii="仿宋" w:eastAsia="仿宋" w:hAnsi="仿宋" w:hint="eastAsia"/>
                <w:color w:val="000000"/>
                <w:sz w:val="24"/>
              </w:rPr>
              <w:t xml:space="preserve">  </w:t>
            </w:r>
            <w:r w:rsidRPr="00630B90">
              <w:rPr>
                <w:rFonts w:ascii="仿宋" w:eastAsia="仿宋" w:hAnsi="仿宋" w:hint="eastAsia"/>
                <w:color w:val="000000"/>
                <w:sz w:val="24"/>
              </w:rPr>
              <w:t xml:space="preserve"> 鼓轮格值：1′</w:t>
            </w:r>
          </w:p>
          <w:p w:rsidR="00630B90" w:rsidRPr="00630B90" w:rsidRDefault="00FE33C6" w:rsidP="00FE33C6">
            <w:pPr>
              <w:spacing w:line="320" w:lineRule="exact"/>
              <w:jc w:val="left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3.3.5</w:t>
            </w:r>
            <w:r w:rsidR="00630B90" w:rsidRPr="00630B90">
              <w:rPr>
                <w:rFonts w:ascii="仿宋" w:eastAsia="仿宋" w:hAnsi="仿宋" w:hint="eastAsia"/>
                <w:color w:val="000000"/>
                <w:sz w:val="24"/>
              </w:rPr>
              <w:t>分划倾斜测微鼓轮</w:t>
            </w:r>
          </w:p>
          <w:p w:rsidR="00630B90" w:rsidRPr="00630B90" w:rsidRDefault="00630B90" w:rsidP="00FE33C6">
            <w:pPr>
              <w:spacing w:line="320" w:lineRule="exact"/>
              <w:ind w:firstLineChars="250" w:firstLine="600"/>
              <w:jc w:val="left"/>
              <w:rPr>
                <w:rFonts w:ascii="仿宋" w:eastAsia="仿宋" w:hAnsi="仿宋"/>
                <w:color w:val="000000"/>
                <w:sz w:val="24"/>
              </w:rPr>
            </w:pPr>
            <w:r w:rsidRPr="00630B90">
              <w:rPr>
                <w:rFonts w:ascii="仿宋" w:eastAsia="仿宋" w:hAnsi="仿宋" w:hint="eastAsia"/>
                <w:color w:val="000000"/>
                <w:sz w:val="24"/>
              </w:rPr>
              <w:t>测量范围：±4°</w:t>
            </w:r>
          </w:p>
          <w:p w:rsidR="00630B90" w:rsidRDefault="00630B90" w:rsidP="00FE33C6">
            <w:pPr>
              <w:spacing w:line="320" w:lineRule="exact"/>
              <w:ind w:firstLineChars="250" w:firstLine="600"/>
              <w:jc w:val="left"/>
              <w:rPr>
                <w:rFonts w:ascii="仿宋" w:eastAsia="仿宋" w:hAnsi="仿宋"/>
                <w:color w:val="000000"/>
                <w:sz w:val="24"/>
              </w:rPr>
            </w:pPr>
            <w:r w:rsidRPr="00630B90">
              <w:rPr>
                <w:rFonts w:ascii="仿宋" w:eastAsia="仿宋" w:hAnsi="仿宋" w:hint="eastAsia"/>
                <w:color w:val="000000"/>
                <w:sz w:val="24"/>
              </w:rPr>
              <w:t>鼓轮格值：1′</w:t>
            </w:r>
          </w:p>
          <w:p w:rsidR="00235D91" w:rsidRDefault="00235D91" w:rsidP="00235D91">
            <w:pPr>
              <w:spacing w:line="440" w:lineRule="exact"/>
              <w:jc w:val="left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4.中标方需进行装置验证并提供验证报告；</w:t>
            </w:r>
          </w:p>
          <w:p w:rsidR="00FE33C6" w:rsidRPr="00191C02" w:rsidRDefault="00235D91" w:rsidP="00FE33C6">
            <w:pPr>
              <w:spacing w:line="320" w:lineRule="exact"/>
              <w:jc w:val="left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5</w:t>
            </w:r>
            <w:r w:rsidR="00FE33C6">
              <w:rPr>
                <w:rFonts w:ascii="仿宋" w:eastAsia="仿宋" w:hAnsi="仿宋" w:hint="eastAsia"/>
                <w:color w:val="000000"/>
                <w:sz w:val="24"/>
              </w:rPr>
              <w:t>.需提供详细报价清单。</w:t>
            </w:r>
          </w:p>
        </w:tc>
      </w:tr>
    </w:tbl>
    <w:p w:rsidR="00975F7E" w:rsidRPr="00BF67E9" w:rsidRDefault="008537CB">
      <w:pPr>
        <w:spacing w:line="440" w:lineRule="exact"/>
        <w:rPr>
          <w:rFonts w:ascii="仿宋_GB2312" w:eastAsia="仿宋_GB2312"/>
          <w:color w:val="000000"/>
          <w:sz w:val="24"/>
        </w:rPr>
      </w:pPr>
      <w:r w:rsidRPr="00BF67E9">
        <w:rPr>
          <w:rFonts w:ascii="仿宋_GB2312" w:eastAsia="仿宋_GB2312" w:hint="eastAsia"/>
          <w:color w:val="000000"/>
          <w:sz w:val="24"/>
        </w:rPr>
        <w:lastRenderedPageBreak/>
        <w:t>三、</w:t>
      </w:r>
      <w:r w:rsidR="001360BD">
        <w:rPr>
          <w:rFonts w:ascii="仿宋_GB2312" w:eastAsia="仿宋_GB2312" w:hint="eastAsia"/>
          <w:color w:val="000000"/>
          <w:sz w:val="24"/>
        </w:rPr>
        <w:t>采购公告</w:t>
      </w:r>
      <w:r w:rsidRPr="00BF67E9">
        <w:rPr>
          <w:rFonts w:ascii="仿宋_GB2312" w:eastAsia="仿宋_GB2312" w:hint="eastAsia"/>
          <w:color w:val="000000"/>
          <w:sz w:val="24"/>
        </w:rPr>
        <w:t>的获取时间及地点等：</w:t>
      </w:r>
    </w:p>
    <w:p w:rsidR="00975F7E" w:rsidRPr="00BF67E9" w:rsidRDefault="008537CB">
      <w:pPr>
        <w:spacing w:line="440" w:lineRule="exact"/>
        <w:rPr>
          <w:rFonts w:ascii="仿宋_GB2312" w:eastAsia="仿宋_GB2312"/>
          <w:color w:val="000000"/>
          <w:sz w:val="24"/>
        </w:rPr>
      </w:pPr>
      <w:r w:rsidRPr="00BF67E9">
        <w:rPr>
          <w:rFonts w:ascii="仿宋_GB2312" w:eastAsia="仿宋_GB2312" w:hint="eastAsia"/>
          <w:color w:val="000000"/>
          <w:sz w:val="24"/>
        </w:rPr>
        <w:t>1．</w:t>
      </w:r>
      <w:r w:rsidR="001360BD">
        <w:rPr>
          <w:rFonts w:ascii="仿宋_GB2312" w:eastAsia="仿宋_GB2312" w:hint="eastAsia"/>
          <w:color w:val="000000"/>
          <w:sz w:val="24"/>
        </w:rPr>
        <w:t>采购公告</w:t>
      </w:r>
      <w:r w:rsidRPr="00BF67E9">
        <w:rPr>
          <w:rFonts w:ascii="仿宋_GB2312" w:eastAsia="仿宋_GB2312" w:hint="eastAsia"/>
          <w:color w:val="000000"/>
          <w:sz w:val="24"/>
        </w:rPr>
        <w:t>获取时间：</w:t>
      </w:r>
      <w:r w:rsidR="004535ED">
        <w:rPr>
          <w:rFonts w:ascii="仿宋_GB2312" w:eastAsia="仿宋_GB2312" w:hint="eastAsia"/>
          <w:color w:val="000000"/>
          <w:sz w:val="24"/>
        </w:rPr>
        <w:t>2020</w:t>
      </w:r>
      <w:r w:rsidRPr="00BF67E9">
        <w:rPr>
          <w:rFonts w:ascii="仿宋_GB2312" w:eastAsia="仿宋_GB2312" w:hint="eastAsia"/>
          <w:color w:val="000000"/>
          <w:sz w:val="24"/>
        </w:rPr>
        <w:t>年</w:t>
      </w:r>
      <w:r w:rsidR="009900E9">
        <w:rPr>
          <w:rFonts w:ascii="仿宋_GB2312" w:eastAsia="仿宋_GB2312" w:hint="eastAsia"/>
          <w:color w:val="000000"/>
          <w:sz w:val="24"/>
        </w:rPr>
        <w:t>4</w:t>
      </w:r>
      <w:r w:rsidRPr="00BF67E9">
        <w:rPr>
          <w:rFonts w:ascii="仿宋_GB2312" w:eastAsia="仿宋_GB2312" w:hint="eastAsia"/>
          <w:color w:val="000000"/>
          <w:sz w:val="24"/>
        </w:rPr>
        <w:t>月</w:t>
      </w:r>
      <w:r w:rsidR="00AF3A1B">
        <w:rPr>
          <w:rFonts w:ascii="仿宋_GB2312" w:eastAsia="仿宋_GB2312" w:hint="eastAsia"/>
          <w:color w:val="000000"/>
          <w:sz w:val="24"/>
        </w:rPr>
        <w:t>10</w:t>
      </w:r>
      <w:r w:rsidRPr="00BF67E9">
        <w:rPr>
          <w:rFonts w:ascii="仿宋_GB2312" w:eastAsia="仿宋_GB2312" w:hint="eastAsia"/>
          <w:color w:val="000000"/>
          <w:sz w:val="24"/>
        </w:rPr>
        <w:t>日至</w:t>
      </w:r>
      <w:r w:rsidR="00086653">
        <w:rPr>
          <w:rFonts w:ascii="仿宋_GB2312" w:eastAsia="仿宋_GB2312" w:hint="eastAsia"/>
          <w:color w:val="000000"/>
          <w:sz w:val="24"/>
        </w:rPr>
        <w:t>20</w:t>
      </w:r>
      <w:r w:rsidR="005C38C6">
        <w:rPr>
          <w:rFonts w:ascii="仿宋_GB2312" w:eastAsia="仿宋_GB2312" w:hint="eastAsia"/>
          <w:color w:val="000000"/>
          <w:sz w:val="24"/>
        </w:rPr>
        <w:t>20</w:t>
      </w:r>
      <w:r w:rsidRPr="00BF67E9">
        <w:rPr>
          <w:rFonts w:ascii="仿宋_GB2312" w:eastAsia="仿宋_GB2312" w:hint="eastAsia"/>
          <w:color w:val="000000"/>
          <w:sz w:val="24"/>
        </w:rPr>
        <w:t>年</w:t>
      </w:r>
      <w:r w:rsidR="004535ED">
        <w:rPr>
          <w:rFonts w:ascii="仿宋_GB2312" w:eastAsia="仿宋_GB2312" w:hint="eastAsia"/>
          <w:color w:val="000000"/>
          <w:sz w:val="24"/>
        </w:rPr>
        <w:t>4</w:t>
      </w:r>
      <w:r w:rsidRPr="00BF67E9">
        <w:rPr>
          <w:rFonts w:ascii="仿宋_GB2312" w:eastAsia="仿宋_GB2312" w:hint="eastAsia"/>
          <w:color w:val="000000"/>
          <w:sz w:val="24"/>
        </w:rPr>
        <w:t>月</w:t>
      </w:r>
      <w:r w:rsidR="00AF3A1B">
        <w:rPr>
          <w:rFonts w:ascii="仿宋_GB2312" w:eastAsia="仿宋_GB2312" w:hint="eastAsia"/>
          <w:color w:val="000000"/>
          <w:sz w:val="24"/>
        </w:rPr>
        <w:t>17</w:t>
      </w:r>
      <w:r w:rsidRPr="00BF67E9">
        <w:rPr>
          <w:rFonts w:ascii="仿宋_GB2312" w:eastAsia="仿宋_GB2312" w:hint="eastAsia"/>
          <w:color w:val="000000"/>
          <w:sz w:val="24"/>
        </w:rPr>
        <w:t>日</w:t>
      </w:r>
    </w:p>
    <w:p w:rsidR="00975F7E" w:rsidRPr="00BF67E9" w:rsidRDefault="008537CB">
      <w:pPr>
        <w:spacing w:line="440" w:lineRule="exact"/>
        <w:rPr>
          <w:rFonts w:ascii="仿宋_GB2312" w:eastAsia="仿宋_GB2312"/>
          <w:color w:val="000000"/>
          <w:sz w:val="24"/>
        </w:rPr>
      </w:pPr>
      <w:r w:rsidRPr="00BF67E9">
        <w:rPr>
          <w:rFonts w:ascii="仿宋_GB2312" w:eastAsia="仿宋_GB2312" w:hint="eastAsia"/>
          <w:color w:val="000000"/>
          <w:sz w:val="24"/>
        </w:rPr>
        <w:t>2．获取</w:t>
      </w:r>
      <w:r w:rsidR="001360BD">
        <w:rPr>
          <w:rFonts w:ascii="仿宋_GB2312" w:eastAsia="仿宋_GB2312" w:hint="eastAsia"/>
          <w:color w:val="000000"/>
          <w:sz w:val="24"/>
        </w:rPr>
        <w:t>采购公告</w:t>
      </w:r>
      <w:r w:rsidRPr="00BF67E9">
        <w:rPr>
          <w:rFonts w:ascii="仿宋_GB2312" w:eastAsia="仿宋_GB2312" w:hint="eastAsia"/>
          <w:color w:val="000000"/>
          <w:sz w:val="24"/>
        </w:rPr>
        <w:t>方式：</w:t>
      </w:r>
      <w:r w:rsidR="008D0A06" w:rsidRPr="00BF67E9">
        <w:rPr>
          <w:rFonts w:ascii="仿宋_GB2312" w:eastAsia="仿宋_GB2312" w:hint="eastAsia"/>
          <w:color w:val="000000"/>
          <w:sz w:val="24"/>
        </w:rPr>
        <w:t>浙江省医疗器械检验</w:t>
      </w:r>
      <w:r w:rsidR="006601B3">
        <w:rPr>
          <w:rFonts w:ascii="仿宋_GB2312" w:eastAsia="仿宋_GB2312" w:hint="eastAsia"/>
          <w:color w:val="000000"/>
          <w:sz w:val="24"/>
        </w:rPr>
        <w:t>研究</w:t>
      </w:r>
      <w:r w:rsidR="008D0A06" w:rsidRPr="00BF67E9">
        <w:rPr>
          <w:rFonts w:ascii="仿宋_GB2312" w:eastAsia="仿宋_GB2312" w:hint="eastAsia"/>
          <w:color w:val="000000"/>
          <w:sz w:val="24"/>
        </w:rPr>
        <w:t>院</w:t>
      </w:r>
      <w:r w:rsidR="000D74AD" w:rsidRPr="00BF67E9">
        <w:rPr>
          <w:rFonts w:ascii="仿宋_GB2312" w:eastAsia="仿宋_GB2312" w:hint="eastAsia"/>
          <w:color w:val="000000"/>
          <w:sz w:val="24"/>
        </w:rPr>
        <w:t>官网</w:t>
      </w:r>
      <w:r w:rsidRPr="00BF67E9">
        <w:rPr>
          <w:rFonts w:ascii="仿宋_GB2312" w:eastAsia="仿宋_GB2312" w:hint="eastAsia"/>
          <w:color w:val="000000"/>
          <w:sz w:val="24"/>
        </w:rPr>
        <w:t>主页通知公告栏下载</w:t>
      </w:r>
      <w:r w:rsidR="00050672">
        <w:rPr>
          <w:rFonts w:ascii="仿宋_GB2312" w:eastAsia="仿宋_GB2312" w:hint="eastAsia"/>
          <w:color w:val="000000"/>
          <w:sz w:val="24"/>
        </w:rPr>
        <w:t>；浙江省政府采购网官网主页公告栏下载</w:t>
      </w:r>
      <w:r w:rsidRPr="00BF67E9">
        <w:rPr>
          <w:rFonts w:ascii="仿宋_GB2312" w:eastAsia="仿宋_GB2312" w:hint="eastAsia"/>
          <w:color w:val="000000"/>
          <w:sz w:val="24"/>
        </w:rPr>
        <w:t>。</w:t>
      </w:r>
    </w:p>
    <w:p w:rsidR="00975F7E" w:rsidRPr="00BF67E9" w:rsidRDefault="008537CB">
      <w:pPr>
        <w:spacing w:line="440" w:lineRule="exact"/>
        <w:rPr>
          <w:rFonts w:ascii="仿宋_GB2312" w:eastAsia="仿宋_GB2312"/>
          <w:color w:val="000000"/>
          <w:sz w:val="24"/>
        </w:rPr>
      </w:pPr>
      <w:r w:rsidRPr="00BF67E9">
        <w:rPr>
          <w:rFonts w:ascii="仿宋_GB2312" w:eastAsia="仿宋_GB2312" w:hint="eastAsia"/>
          <w:color w:val="000000"/>
          <w:sz w:val="24"/>
        </w:rPr>
        <w:t>四、响应截止时间：</w:t>
      </w:r>
      <w:r w:rsidR="00086653">
        <w:rPr>
          <w:rFonts w:ascii="仿宋_GB2312" w:eastAsia="仿宋_GB2312" w:hint="eastAsia"/>
          <w:color w:val="000000"/>
          <w:sz w:val="24"/>
        </w:rPr>
        <w:t>20</w:t>
      </w:r>
      <w:r w:rsidR="005C38C6">
        <w:rPr>
          <w:rFonts w:ascii="仿宋_GB2312" w:eastAsia="仿宋_GB2312" w:hint="eastAsia"/>
          <w:color w:val="000000"/>
          <w:sz w:val="24"/>
        </w:rPr>
        <w:t>20</w:t>
      </w:r>
      <w:r w:rsidRPr="00BF67E9">
        <w:rPr>
          <w:rFonts w:ascii="仿宋_GB2312" w:eastAsia="仿宋_GB2312" w:hint="eastAsia"/>
          <w:color w:val="000000"/>
          <w:sz w:val="24"/>
        </w:rPr>
        <w:t>年</w:t>
      </w:r>
      <w:r w:rsidR="004535ED">
        <w:rPr>
          <w:rFonts w:ascii="仿宋_GB2312" w:eastAsia="仿宋_GB2312" w:hint="eastAsia"/>
          <w:color w:val="000000"/>
          <w:sz w:val="24"/>
        </w:rPr>
        <w:t>4</w:t>
      </w:r>
      <w:r w:rsidRPr="00BF67E9">
        <w:rPr>
          <w:rFonts w:ascii="仿宋_GB2312" w:eastAsia="仿宋_GB2312" w:hint="eastAsia"/>
          <w:color w:val="000000"/>
          <w:sz w:val="24"/>
        </w:rPr>
        <w:t>月</w:t>
      </w:r>
      <w:r w:rsidR="009900E9">
        <w:rPr>
          <w:rFonts w:ascii="仿宋_GB2312" w:eastAsia="仿宋_GB2312" w:hint="eastAsia"/>
          <w:color w:val="000000"/>
          <w:sz w:val="24"/>
        </w:rPr>
        <w:t>1</w:t>
      </w:r>
      <w:r w:rsidR="00AF3A1B">
        <w:rPr>
          <w:rFonts w:ascii="仿宋_GB2312" w:eastAsia="仿宋_GB2312" w:hint="eastAsia"/>
          <w:color w:val="000000"/>
          <w:sz w:val="24"/>
        </w:rPr>
        <w:t>7</w:t>
      </w:r>
      <w:r w:rsidRPr="00BF67E9">
        <w:rPr>
          <w:rFonts w:ascii="仿宋_GB2312" w:eastAsia="仿宋_GB2312" w:hint="eastAsia"/>
          <w:color w:val="000000"/>
          <w:sz w:val="24"/>
        </w:rPr>
        <w:t>日　14:00</w:t>
      </w:r>
    </w:p>
    <w:p w:rsidR="00975F7E" w:rsidRPr="00BF67E9" w:rsidRDefault="008537CB">
      <w:pPr>
        <w:spacing w:line="440" w:lineRule="exact"/>
        <w:rPr>
          <w:rFonts w:ascii="仿宋_GB2312" w:eastAsia="仿宋_GB2312"/>
          <w:color w:val="000000"/>
          <w:sz w:val="24"/>
        </w:rPr>
      </w:pPr>
      <w:r w:rsidRPr="00BF67E9">
        <w:rPr>
          <w:rFonts w:ascii="仿宋_GB2312" w:eastAsia="仿宋_GB2312" w:hint="eastAsia"/>
          <w:color w:val="000000"/>
          <w:sz w:val="24"/>
        </w:rPr>
        <w:t>五、响应文件提交地点：杭州市</w:t>
      </w:r>
      <w:r w:rsidR="008C2602" w:rsidRPr="00BF67E9">
        <w:rPr>
          <w:rFonts w:ascii="仿宋_GB2312" w:eastAsia="仿宋_GB2312" w:hint="eastAsia"/>
          <w:color w:val="000000"/>
          <w:sz w:val="24"/>
        </w:rPr>
        <w:t>下沙开发区25号大街379号</w:t>
      </w:r>
      <w:r w:rsidR="008D0A06" w:rsidRPr="00BF67E9">
        <w:rPr>
          <w:rFonts w:ascii="仿宋_GB2312" w:eastAsia="仿宋_GB2312" w:hint="eastAsia"/>
          <w:color w:val="000000"/>
          <w:sz w:val="24"/>
        </w:rPr>
        <w:t>浙江省医疗器械检验</w:t>
      </w:r>
      <w:r w:rsidR="006601B3">
        <w:rPr>
          <w:rFonts w:ascii="仿宋_GB2312" w:eastAsia="仿宋_GB2312" w:hint="eastAsia"/>
          <w:color w:val="000000"/>
          <w:sz w:val="24"/>
        </w:rPr>
        <w:t>研究</w:t>
      </w:r>
      <w:r w:rsidR="008D0A06" w:rsidRPr="00BF67E9">
        <w:rPr>
          <w:rFonts w:ascii="仿宋_GB2312" w:eastAsia="仿宋_GB2312" w:hint="eastAsia"/>
          <w:color w:val="000000"/>
          <w:sz w:val="24"/>
        </w:rPr>
        <w:t>院</w:t>
      </w:r>
      <w:r w:rsidR="00853C55" w:rsidRPr="00BF67E9">
        <w:rPr>
          <w:rFonts w:ascii="仿宋_GB2312" w:eastAsia="仿宋_GB2312" w:hint="eastAsia"/>
          <w:color w:val="000000"/>
          <w:sz w:val="24"/>
        </w:rPr>
        <w:t>208房间招标采购小组</w:t>
      </w:r>
    </w:p>
    <w:p w:rsidR="00853C55" w:rsidRPr="00BF67E9" w:rsidRDefault="00400DFA">
      <w:pPr>
        <w:spacing w:line="440" w:lineRule="exact"/>
        <w:rPr>
          <w:rFonts w:ascii="仿宋_GB2312" w:eastAsia="仿宋_GB2312"/>
          <w:color w:val="000000"/>
          <w:sz w:val="24"/>
        </w:rPr>
      </w:pPr>
      <w:r w:rsidRPr="00BF67E9">
        <w:rPr>
          <w:rFonts w:ascii="仿宋_GB2312" w:eastAsia="仿宋_GB2312" w:hint="eastAsia"/>
          <w:color w:val="000000"/>
          <w:sz w:val="24"/>
        </w:rPr>
        <w:t>六</w:t>
      </w:r>
      <w:r w:rsidR="008537CB" w:rsidRPr="00BF67E9">
        <w:rPr>
          <w:rFonts w:ascii="仿宋_GB2312" w:eastAsia="仿宋_GB2312" w:hint="eastAsia"/>
          <w:color w:val="000000"/>
          <w:sz w:val="24"/>
        </w:rPr>
        <w:t>、</w:t>
      </w:r>
      <w:r w:rsidR="00D76F88">
        <w:rPr>
          <w:rFonts w:ascii="仿宋_GB2312" w:eastAsia="仿宋_GB2312" w:hint="eastAsia"/>
          <w:color w:val="000000"/>
          <w:sz w:val="24"/>
        </w:rPr>
        <w:t>开标</w:t>
      </w:r>
      <w:r w:rsidR="008537CB" w:rsidRPr="00BF67E9">
        <w:rPr>
          <w:rFonts w:ascii="仿宋_GB2312" w:eastAsia="仿宋_GB2312" w:hint="eastAsia"/>
          <w:color w:val="000000"/>
          <w:sz w:val="24"/>
        </w:rPr>
        <w:t>地点：杭州市</w:t>
      </w:r>
      <w:r w:rsidR="00853C55" w:rsidRPr="00BF67E9">
        <w:rPr>
          <w:rFonts w:ascii="仿宋_GB2312" w:eastAsia="仿宋_GB2312" w:hint="eastAsia"/>
          <w:color w:val="000000"/>
          <w:sz w:val="24"/>
        </w:rPr>
        <w:t>下沙开发区25号大街</w:t>
      </w:r>
      <w:r w:rsidR="006601B3">
        <w:rPr>
          <w:rFonts w:ascii="仿宋_GB2312" w:eastAsia="仿宋_GB2312" w:hint="eastAsia"/>
          <w:color w:val="000000"/>
          <w:sz w:val="24"/>
        </w:rPr>
        <w:t>浙江省医疗器械检验研究院</w:t>
      </w:r>
      <w:r w:rsidR="00853C55" w:rsidRPr="00BF67E9">
        <w:rPr>
          <w:rFonts w:ascii="仿宋_GB2312" w:eastAsia="仿宋_GB2312" w:hint="eastAsia"/>
          <w:color w:val="000000"/>
          <w:sz w:val="24"/>
        </w:rPr>
        <w:t>会议室</w:t>
      </w:r>
    </w:p>
    <w:p w:rsidR="00975F7E" w:rsidRPr="00BF67E9" w:rsidRDefault="00400DFA">
      <w:pPr>
        <w:spacing w:line="440" w:lineRule="exact"/>
        <w:rPr>
          <w:rFonts w:ascii="仿宋_GB2312" w:eastAsia="仿宋_GB2312"/>
          <w:color w:val="000000"/>
          <w:sz w:val="24"/>
        </w:rPr>
      </w:pPr>
      <w:r w:rsidRPr="00BF67E9">
        <w:rPr>
          <w:rFonts w:ascii="仿宋_GB2312" w:eastAsia="仿宋_GB2312" w:hint="eastAsia"/>
          <w:color w:val="000000"/>
          <w:sz w:val="24"/>
        </w:rPr>
        <w:t>七</w:t>
      </w:r>
      <w:r w:rsidR="008537CB" w:rsidRPr="00BF67E9">
        <w:rPr>
          <w:rFonts w:ascii="仿宋_GB2312" w:eastAsia="仿宋_GB2312" w:hint="eastAsia"/>
          <w:color w:val="000000"/>
          <w:sz w:val="24"/>
        </w:rPr>
        <w:t>、联系方式</w:t>
      </w:r>
    </w:p>
    <w:p w:rsidR="000C0B13" w:rsidRDefault="008537CB">
      <w:pPr>
        <w:spacing w:line="440" w:lineRule="exact"/>
        <w:rPr>
          <w:rFonts w:ascii="仿宋_GB2312" w:eastAsia="仿宋_GB2312"/>
          <w:color w:val="000000"/>
          <w:sz w:val="24"/>
        </w:rPr>
      </w:pPr>
      <w:r w:rsidRPr="00BF67E9">
        <w:rPr>
          <w:rFonts w:ascii="仿宋_GB2312" w:eastAsia="仿宋_GB2312" w:hint="eastAsia"/>
          <w:color w:val="000000"/>
          <w:sz w:val="24"/>
        </w:rPr>
        <w:t>采购人：</w:t>
      </w:r>
      <w:r w:rsidR="006601B3">
        <w:rPr>
          <w:rFonts w:ascii="仿宋_GB2312" w:eastAsia="仿宋_GB2312" w:hint="eastAsia"/>
          <w:color w:val="000000"/>
          <w:sz w:val="24"/>
        </w:rPr>
        <w:t>浙江省医疗器械检验研究院</w:t>
      </w:r>
      <w:r w:rsidRPr="00BF67E9">
        <w:rPr>
          <w:rFonts w:ascii="仿宋_GB2312" w:eastAsia="仿宋_GB2312" w:hint="eastAsia"/>
          <w:color w:val="000000"/>
          <w:sz w:val="24"/>
        </w:rPr>
        <w:t xml:space="preserve">  </w:t>
      </w:r>
    </w:p>
    <w:p w:rsidR="00975F7E" w:rsidRPr="00BF67E9" w:rsidRDefault="008537CB">
      <w:pPr>
        <w:spacing w:line="440" w:lineRule="exact"/>
        <w:rPr>
          <w:rFonts w:ascii="仿宋_GB2312" w:eastAsia="仿宋_GB2312"/>
          <w:color w:val="000000"/>
          <w:sz w:val="24"/>
        </w:rPr>
      </w:pPr>
      <w:r w:rsidRPr="00BF67E9">
        <w:rPr>
          <w:rFonts w:ascii="仿宋_GB2312" w:eastAsia="仿宋_GB2312" w:hint="eastAsia"/>
          <w:color w:val="000000"/>
          <w:sz w:val="24"/>
        </w:rPr>
        <w:t>地点：杭州市</w:t>
      </w:r>
      <w:r w:rsidR="00853C55" w:rsidRPr="00BF67E9">
        <w:rPr>
          <w:rFonts w:ascii="仿宋_GB2312" w:eastAsia="仿宋_GB2312" w:hint="eastAsia"/>
          <w:color w:val="000000"/>
          <w:sz w:val="24"/>
        </w:rPr>
        <w:t>下沙开发区25号大街</w:t>
      </w:r>
    </w:p>
    <w:p w:rsidR="003A6B1B" w:rsidRDefault="00F848E9" w:rsidP="006A7A40">
      <w:pPr>
        <w:spacing w:line="440" w:lineRule="exact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联系人：</w:t>
      </w:r>
      <w:r w:rsidR="00D76F88">
        <w:rPr>
          <w:rFonts w:ascii="仿宋_GB2312" w:eastAsia="仿宋_GB2312" w:hint="eastAsia"/>
          <w:sz w:val="24"/>
        </w:rPr>
        <w:t>胡燕燕</w:t>
      </w:r>
      <w:r w:rsidR="008537CB" w:rsidRPr="00BF67E9">
        <w:rPr>
          <w:rFonts w:ascii="仿宋_GB2312" w:eastAsia="仿宋_GB2312" w:hint="eastAsia"/>
          <w:sz w:val="24"/>
        </w:rPr>
        <w:t xml:space="preserve">  </w:t>
      </w:r>
    </w:p>
    <w:p w:rsidR="003A6B1B" w:rsidRDefault="008537CB" w:rsidP="006A7A40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联系电话：</w:t>
      </w:r>
      <w:r w:rsidR="0078506F">
        <w:rPr>
          <w:rFonts w:ascii="仿宋_GB2312" w:eastAsia="仿宋_GB2312" w:hint="eastAsia"/>
          <w:sz w:val="24"/>
        </w:rPr>
        <w:t>0571-</w:t>
      </w:r>
      <w:r w:rsidR="004A5505">
        <w:rPr>
          <w:rFonts w:ascii="仿宋_GB2312" w:eastAsia="仿宋_GB2312" w:hint="eastAsia"/>
          <w:sz w:val="24"/>
        </w:rPr>
        <w:t>8600281</w:t>
      </w:r>
      <w:r w:rsidR="00D76F88">
        <w:rPr>
          <w:rFonts w:ascii="仿宋_GB2312" w:eastAsia="仿宋_GB2312" w:hint="eastAsia"/>
          <w:sz w:val="24"/>
        </w:rPr>
        <w:t>7</w:t>
      </w:r>
      <w:r w:rsidRPr="00BF67E9">
        <w:rPr>
          <w:rFonts w:ascii="仿宋_GB2312" w:eastAsia="仿宋_GB2312" w:hint="eastAsia"/>
          <w:sz w:val="24"/>
        </w:rPr>
        <w:t xml:space="preserve"> </w:t>
      </w:r>
    </w:p>
    <w:p w:rsidR="00975F7E" w:rsidRDefault="008537CB" w:rsidP="006A7A40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传真：</w:t>
      </w:r>
      <w:r w:rsidR="0078506F">
        <w:rPr>
          <w:rFonts w:ascii="仿宋_GB2312" w:eastAsia="仿宋_GB2312" w:hint="eastAsia"/>
          <w:sz w:val="24"/>
        </w:rPr>
        <w:t>0571-</w:t>
      </w:r>
      <w:r w:rsidR="00853C55" w:rsidRPr="00BF67E9">
        <w:rPr>
          <w:rFonts w:ascii="仿宋_GB2312" w:eastAsia="仿宋_GB2312" w:hint="eastAsia"/>
          <w:sz w:val="24"/>
        </w:rPr>
        <w:t>86002814</w:t>
      </w:r>
    </w:p>
    <w:p w:rsidR="006A0595" w:rsidRDefault="00D76F88" w:rsidP="00D34ECE">
      <w:pPr>
        <w:spacing w:line="440" w:lineRule="exact"/>
        <w:rPr>
          <w:rFonts w:ascii="仿宋_GB2312" w:eastAsia="仿宋_GB2312"/>
          <w:b/>
          <w:sz w:val="24"/>
        </w:rPr>
      </w:pPr>
      <w:r w:rsidRPr="00AA2AA0">
        <w:rPr>
          <w:rFonts w:ascii="仿宋_GB2312" w:eastAsia="仿宋_GB2312" w:hint="eastAsia"/>
          <w:color w:val="000000" w:themeColor="text1"/>
          <w:sz w:val="24"/>
        </w:rPr>
        <w:t>监督电话：</w:t>
      </w:r>
      <w:r w:rsidR="0078506F">
        <w:rPr>
          <w:rFonts w:ascii="仿宋_GB2312" w:eastAsia="仿宋_GB2312" w:hint="eastAsia"/>
          <w:color w:val="000000" w:themeColor="text1"/>
          <w:sz w:val="24"/>
        </w:rPr>
        <w:t>0571-</w:t>
      </w:r>
      <w:r w:rsidR="00AA2AA0" w:rsidRPr="00AA2AA0">
        <w:rPr>
          <w:rFonts w:ascii="仿宋_GB2312" w:eastAsia="仿宋_GB2312" w:hint="eastAsia"/>
          <w:color w:val="000000" w:themeColor="text1"/>
          <w:sz w:val="24"/>
        </w:rPr>
        <w:t>86002850</w:t>
      </w:r>
    </w:p>
    <w:p w:rsidR="003867C7" w:rsidRDefault="003867C7">
      <w:pPr>
        <w:widowControl/>
        <w:jc w:val="left"/>
        <w:rPr>
          <w:rFonts w:ascii="仿宋_GB2312" w:eastAsia="仿宋_GB2312"/>
          <w:b/>
          <w:sz w:val="24"/>
        </w:rPr>
      </w:pPr>
      <w:r>
        <w:rPr>
          <w:rFonts w:ascii="仿宋_GB2312" w:eastAsia="仿宋_GB2312"/>
          <w:b/>
          <w:sz w:val="24"/>
        </w:rPr>
        <w:br w:type="page"/>
      </w:r>
    </w:p>
    <w:p w:rsidR="00975F7E" w:rsidRPr="00BF67E9" w:rsidRDefault="008537CB">
      <w:pPr>
        <w:spacing w:line="440" w:lineRule="exact"/>
        <w:jc w:val="center"/>
        <w:rPr>
          <w:rFonts w:ascii="仿宋_GB2312" w:eastAsia="仿宋_GB2312"/>
          <w:b/>
          <w:sz w:val="24"/>
        </w:rPr>
      </w:pPr>
      <w:r w:rsidRPr="00BF67E9">
        <w:rPr>
          <w:rFonts w:ascii="仿宋_GB2312" w:eastAsia="仿宋_GB2312" w:hint="eastAsia"/>
          <w:b/>
          <w:sz w:val="24"/>
        </w:rPr>
        <w:lastRenderedPageBreak/>
        <w:t>第二部分 须知</w:t>
      </w:r>
    </w:p>
    <w:p w:rsidR="00975F7E" w:rsidRPr="00BF67E9" w:rsidRDefault="00975F7E">
      <w:pPr>
        <w:spacing w:line="440" w:lineRule="exact"/>
        <w:jc w:val="center"/>
        <w:rPr>
          <w:rFonts w:ascii="仿宋_GB2312" w:eastAsia="仿宋_GB2312"/>
          <w:sz w:val="24"/>
        </w:rPr>
      </w:pP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一、适用范围：仅适用于本次</w:t>
      </w:r>
      <w:r w:rsidR="00D76F88">
        <w:rPr>
          <w:rFonts w:ascii="仿宋_GB2312" w:eastAsia="仿宋_GB2312" w:hint="eastAsia"/>
          <w:sz w:val="24"/>
        </w:rPr>
        <w:t>采购</w:t>
      </w:r>
      <w:r w:rsidRPr="00BF67E9">
        <w:rPr>
          <w:rFonts w:ascii="仿宋_GB2312" w:eastAsia="仿宋_GB2312" w:hint="eastAsia"/>
          <w:sz w:val="24"/>
        </w:rPr>
        <w:t>所叙述的项目。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二、定义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（一）“采购人”系指</w:t>
      </w:r>
      <w:r w:rsidR="006601B3">
        <w:rPr>
          <w:rFonts w:ascii="仿宋_GB2312" w:eastAsia="仿宋_GB2312" w:hint="eastAsia"/>
          <w:sz w:val="24"/>
        </w:rPr>
        <w:t>浙江省医疗器械检验研究院</w:t>
      </w:r>
      <w:r w:rsidRPr="00BF67E9">
        <w:rPr>
          <w:rFonts w:ascii="仿宋_GB2312" w:eastAsia="仿宋_GB2312" w:hint="eastAsia"/>
          <w:sz w:val="24"/>
        </w:rPr>
        <w:t>。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（二）“响应方”系指向采购人提交响应文件的供应商。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三、响应文件的组成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（一）</w:t>
      </w:r>
      <w:r w:rsidR="00D76F88">
        <w:rPr>
          <w:rFonts w:ascii="仿宋_GB2312" w:eastAsia="仿宋_GB2312" w:hint="eastAsia"/>
          <w:sz w:val="24"/>
        </w:rPr>
        <w:t>采购公告</w:t>
      </w:r>
      <w:r w:rsidRPr="00BF67E9">
        <w:rPr>
          <w:rFonts w:ascii="仿宋_GB2312" w:eastAsia="仿宋_GB2312" w:hint="eastAsia"/>
          <w:sz w:val="24"/>
        </w:rPr>
        <w:t>响应书（附件一）；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（二）报价表（须提供报价明细清单）（附件二）；</w:t>
      </w:r>
    </w:p>
    <w:p w:rsidR="00975F7E" w:rsidRPr="00BF67E9" w:rsidRDefault="00706362">
      <w:pPr>
        <w:spacing w:line="440" w:lineRule="exact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（三）服务承诺</w:t>
      </w:r>
      <w:r w:rsidR="008537CB" w:rsidRPr="00BF67E9">
        <w:rPr>
          <w:rFonts w:ascii="仿宋_GB2312" w:eastAsia="仿宋_GB2312" w:hint="eastAsia"/>
          <w:sz w:val="24"/>
        </w:rPr>
        <w:t>表（附件四）；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（四）</w:t>
      </w:r>
      <w:r w:rsidRPr="00BF67E9">
        <w:rPr>
          <w:rFonts w:ascii="仿宋_GB2312" w:eastAsia="仿宋_GB2312" w:hint="eastAsia"/>
          <w:color w:val="0000FF"/>
          <w:sz w:val="24"/>
        </w:rPr>
        <w:t>服务类似的相关业绩证明（以合同为准）。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 xml:space="preserve">（五）法定代表人授权书（附件三）和全权代表身份证复印件； 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（六）响应方认为需要的其他文件资料；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（七）符合年检的</w:t>
      </w:r>
      <w:r w:rsidRPr="00BF67E9">
        <w:rPr>
          <w:rFonts w:ascii="仿宋_GB2312" w:eastAsia="仿宋_GB2312" w:hint="eastAsia"/>
          <w:color w:val="0000FF"/>
          <w:sz w:val="24"/>
        </w:rPr>
        <w:t>营业执照副本复印件</w:t>
      </w:r>
      <w:r w:rsidRPr="00BF67E9">
        <w:rPr>
          <w:rFonts w:ascii="仿宋_GB2312" w:eastAsia="仿宋_GB2312" w:hint="eastAsia"/>
          <w:sz w:val="24"/>
        </w:rPr>
        <w:t>、</w:t>
      </w:r>
      <w:r w:rsidRPr="00BF67E9">
        <w:rPr>
          <w:rFonts w:ascii="仿宋_GB2312" w:eastAsia="仿宋_GB2312" w:hint="eastAsia"/>
          <w:color w:val="0000FF"/>
          <w:sz w:val="24"/>
        </w:rPr>
        <w:t>符合年检的税务登记证书</w:t>
      </w:r>
      <w:r w:rsidR="001826F9">
        <w:rPr>
          <w:rFonts w:ascii="仿宋_GB2312" w:eastAsia="仿宋_GB2312" w:hint="eastAsia"/>
          <w:color w:val="0000FF"/>
          <w:sz w:val="24"/>
        </w:rPr>
        <w:t>复印件、组织机构代码证副本</w:t>
      </w:r>
      <w:r w:rsidRPr="00BF67E9">
        <w:rPr>
          <w:rFonts w:ascii="仿宋_GB2312" w:eastAsia="仿宋_GB2312" w:hint="eastAsia"/>
          <w:color w:val="0000FF"/>
          <w:sz w:val="24"/>
        </w:rPr>
        <w:t>复印件（加盖公章）</w:t>
      </w:r>
      <w:r w:rsidRPr="00BF67E9">
        <w:rPr>
          <w:rFonts w:ascii="仿宋_GB2312" w:eastAsia="仿宋_GB2312" w:hint="eastAsia"/>
          <w:sz w:val="24"/>
        </w:rPr>
        <w:t>。</w:t>
      </w:r>
    </w:p>
    <w:p w:rsidR="00975F7E" w:rsidRPr="00BF67E9" w:rsidRDefault="008537CB">
      <w:pPr>
        <w:spacing w:line="440" w:lineRule="exact"/>
        <w:ind w:firstLineChars="200" w:firstLine="480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以上文件密封装订，并在封皮上注明：</w:t>
      </w:r>
      <w:r w:rsidR="009F404E">
        <w:rPr>
          <w:rFonts w:ascii="仿宋_GB2312" w:eastAsia="仿宋_GB2312" w:hint="eastAsia"/>
          <w:sz w:val="24"/>
        </w:rPr>
        <w:t>采购</w:t>
      </w:r>
      <w:r w:rsidRPr="00BF67E9">
        <w:rPr>
          <w:rFonts w:ascii="仿宋_GB2312" w:eastAsia="仿宋_GB2312" w:hint="eastAsia"/>
          <w:sz w:val="24"/>
        </w:rPr>
        <w:t>响应方单位名称、项目名称、项目编号、参加的标项、响应方名称、详细地址、全权代表姓名。</w:t>
      </w:r>
    </w:p>
    <w:p w:rsidR="00975F7E" w:rsidRPr="00BF67E9" w:rsidRDefault="00127772">
      <w:pPr>
        <w:spacing w:line="440" w:lineRule="exact"/>
        <w:ind w:firstLineChars="200" w:firstLine="48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响应文件正、副本中必须提供《</w:t>
      </w:r>
      <w:r w:rsidR="008537CB" w:rsidRPr="00BF67E9">
        <w:rPr>
          <w:rFonts w:ascii="仿宋_GB2312" w:eastAsia="仿宋_GB2312" w:hint="eastAsia"/>
          <w:sz w:val="24"/>
        </w:rPr>
        <w:t>报价表》及相关的报价明细清单。</w:t>
      </w:r>
    </w:p>
    <w:p w:rsidR="00975F7E" w:rsidRPr="001B145F" w:rsidRDefault="008537CB">
      <w:pPr>
        <w:spacing w:line="440" w:lineRule="exact"/>
        <w:rPr>
          <w:rFonts w:ascii="仿宋_GB2312" w:eastAsia="仿宋_GB2312"/>
          <w:b/>
          <w:sz w:val="24"/>
        </w:rPr>
      </w:pPr>
      <w:r w:rsidRPr="001B145F">
        <w:rPr>
          <w:rFonts w:ascii="仿宋_GB2312" w:eastAsia="仿宋_GB2312" w:hint="eastAsia"/>
          <w:b/>
          <w:sz w:val="24"/>
        </w:rPr>
        <w:t>四、响应文件的签署和份数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（一）响应文件需打印或用不褪色的墨水填写。响应文件的装订顺序应按第三条所叙顺序装订，</w:t>
      </w:r>
      <w:r w:rsidRPr="001B145F">
        <w:rPr>
          <w:rFonts w:ascii="仿宋_GB2312" w:eastAsia="仿宋_GB2312" w:hint="eastAsia"/>
          <w:sz w:val="24"/>
        </w:rPr>
        <w:t>必须采用胶装，不得活页装订</w:t>
      </w:r>
      <w:r w:rsidRPr="00BF67E9">
        <w:rPr>
          <w:rFonts w:ascii="仿宋_GB2312" w:eastAsia="仿宋_GB2312" w:hint="eastAsia"/>
          <w:sz w:val="24"/>
        </w:rPr>
        <w:t>。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（二）响应文件凡需要盖章处均须由响应方盖公章，并由法定代表人或全权代表签署，响应方应写全称。</w:t>
      </w:r>
    </w:p>
    <w:p w:rsidR="00975F7E" w:rsidRPr="001B145F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（三）</w:t>
      </w:r>
      <w:r w:rsidR="009F404E">
        <w:rPr>
          <w:rFonts w:ascii="仿宋_GB2312" w:eastAsia="仿宋_GB2312" w:hint="eastAsia"/>
          <w:sz w:val="24"/>
        </w:rPr>
        <w:t>采购预算金额不到五万的采购项目，</w:t>
      </w:r>
      <w:r w:rsidR="00F76A1F" w:rsidRPr="001B145F">
        <w:rPr>
          <w:rFonts w:ascii="仿宋_GB2312" w:eastAsia="仿宋_GB2312" w:hint="eastAsia"/>
          <w:sz w:val="24"/>
        </w:rPr>
        <w:t>响应方应打印标书正本一份，副本</w:t>
      </w:r>
      <w:r w:rsidR="009F404E" w:rsidRPr="001B145F">
        <w:rPr>
          <w:rFonts w:ascii="仿宋_GB2312" w:eastAsia="仿宋_GB2312" w:hint="eastAsia"/>
          <w:sz w:val="24"/>
        </w:rPr>
        <w:t>两</w:t>
      </w:r>
      <w:r w:rsidRPr="001B145F">
        <w:rPr>
          <w:rFonts w:ascii="仿宋_GB2312" w:eastAsia="仿宋_GB2312" w:hint="eastAsia"/>
          <w:sz w:val="24"/>
        </w:rPr>
        <w:t>份</w:t>
      </w:r>
      <w:r w:rsidR="009F404E" w:rsidRPr="001B145F">
        <w:rPr>
          <w:rFonts w:ascii="仿宋_GB2312" w:eastAsia="仿宋_GB2312" w:hint="eastAsia"/>
          <w:sz w:val="24"/>
        </w:rPr>
        <w:t>；</w:t>
      </w:r>
      <w:r w:rsidR="009F404E">
        <w:rPr>
          <w:rFonts w:ascii="仿宋_GB2312" w:eastAsia="仿宋_GB2312" w:hint="eastAsia"/>
          <w:sz w:val="24"/>
        </w:rPr>
        <w:t>采购预算金额</w:t>
      </w:r>
      <w:r w:rsidR="001B145F">
        <w:rPr>
          <w:rFonts w:ascii="仿宋_GB2312" w:eastAsia="仿宋_GB2312" w:hint="eastAsia"/>
          <w:sz w:val="24"/>
        </w:rPr>
        <w:t>大于</w:t>
      </w:r>
      <w:r w:rsidR="009F404E">
        <w:rPr>
          <w:rFonts w:ascii="仿宋_GB2312" w:eastAsia="仿宋_GB2312" w:hint="eastAsia"/>
          <w:sz w:val="24"/>
        </w:rPr>
        <w:t>五万的采购项目，</w:t>
      </w:r>
      <w:r w:rsidR="009F404E" w:rsidRPr="001B145F">
        <w:rPr>
          <w:rFonts w:ascii="仿宋_GB2312" w:eastAsia="仿宋_GB2312" w:hint="eastAsia"/>
          <w:sz w:val="24"/>
        </w:rPr>
        <w:t>响应方应打印标书正本一份，副本</w:t>
      </w:r>
      <w:r w:rsidR="001B145F" w:rsidRPr="001B145F">
        <w:rPr>
          <w:rFonts w:ascii="仿宋_GB2312" w:eastAsia="仿宋_GB2312" w:hint="eastAsia"/>
          <w:sz w:val="24"/>
        </w:rPr>
        <w:t>四</w:t>
      </w:r>
      <w:r w:rsidR="009F404E" w:rsidRPr="001B145F">
        <w:rPr>
          <w:rFonts w:ascii="仿宋_GB2312" w:eastAsia="仿宋_GB2312" w:hint="eastAsia"/>
          <w:sz w:val="24"/>
        </w:rPr>
        <w:t>份；</w:t>
      </w:r>
    </w:p>
    <w:p w:rsidR="00937148" w:rsidRPr="00BF67E9" w:rsidRDefault="00937148">
      <w:pPr>
        <w:spacing w:line="440" w:lineRule="exact"/>
        <w:rPr>
          <w:rFonts w:ascii="仿宋_GB2312" w:eastAsia="仿宋_GB2312"/>
          <w:b/>
          <w:bCs/>
          <w:sz w:val="24"/>
        </w:rPr>
      </w:pPr>
      <w:r>
        <w:rPr>
          <w:rFonts w:ascii="仿宋_GB2312" w:eastAsia="仿宋_GB2312" w:hint="eastAsia"/>
          <w:b/>
          <w:bCs/>
          <w:sz w:val="24"/>
        </w:rPr>
        <w:t xml:space="preserve"> </w:t>
      </w:r>
      <w:r w:rsidRPr="001B145F">
        <w:rPr>
          <w:rFonts w:ascii="仿宋_GB2312" w:eastAsia="仿宋_GB2312" w:hint="eastAsia"/>
          <w:sz w:val="24"/>
        </w:rPr>
        <w:t>（四）每个标项单独制作标书进行报价。</w:t>
      </w:r>
    </w:p>
    <w:p w:rsidR="00975F7E" w:rsidRPr="001B145F" w:rsidRDefault="008537CB">
      <w:pPr>
        <w:spacing w:line="440" w:lineRule="exact"/>
        <w:rPr>
          <w:rFonts w:ascii="仿宋_GB2312" w:eastAsia="仿宋_GB2312"/>
          <w:b/>
          <w:sz w:val="24"/>
        </w:rPr>
      </w:pPr>
      <w:r w:rsidRPr="001B145F">
        <w:rPr>
          <w:rFonts w:ascii="仿宋_GB2312" w:eastAsia="仿宋_GB2312" w:hint="eastAsia"/>
          <w:b/>
          <w:sz w:val="24"/>
        </w:rPr>
        <w:t>五、响应文件的递交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（一）如果响应方未加写标记，采购人对响应文件的误投和提前启封不负责任。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（二）采购人接受响应文件时间</w:t>
      </w:r>
    </w:p>
    <w:p w:rsidR="00975F7E" w:rsidRPr="00BF67E9" w:rsidRDefault="008537CB">
      <w:pPr>
        <w:spacing w:line="440" w:lineRule="exact"/>
        <w:ind w:firstLineChars="200" w:firstLine="480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采购人于</w:t>
      </w:r>
      <w:r w:rsidR="001B145F">
        <w:rPr>
          <w:rFonts w:ascii="仿宋_GB2312" w:eastAsia="仿宋_GB2312" w:hint="eastAsia"/>
          <w:sz w:val="24"/>
        </w:rPr>
        <w:t>采购</w:t>
      </w:r>
      <w:r w:rsidRPr="00BF67E9">
        <w:rPr>
          <w:rFonts w:ascii="仿宋_GB2312" w:eastAsia="仿宋_GB2312" w:hint="eastAsia"/>
          <w:sz w:val="24"/>
        </w:rPr>
        <w:t>公告发放之日起至</w:t>
      </w:r>
      <w:r w:rsidR="001B145F">
        <w:rPr>
          <w:rFonts w:ascii="仿宋_GB2312" w:eastAsia="仿宋_GB2312" w:hint="eastAsia"/>
          <w:sz w:val="24"/>
        </w:rPr>
        <w:t>采购公告</w:t>
      </w:r>
      <w:r w:rsidRPr="00BF67E9">
        <w:rPr>
          <w:rFonts w:ascii="仿宋_GB2312" w:eastAsia="仿宋_GB2312" w:hint="eastAsia"/>
          <w:sz w:val="24"/>
        </w:rPr>
        <w:t>响应截止时间前接受</w:t>
      </w:r>
      <w:r w:rsidR="001B145F">
        <w:rPr>
          <w:rFonts w:ascii="仿宋_GB2312" w:eastAsia="仿宋_GB2312" w:hint="eastAsia"/>
          <w:sz w:val="24"/>
        </w:rPr>
        <w:t>采购</w:t>
      </w:r>
      <w:r w:rsidRPr="00BF67E9">
        <w:rPr>
          <w:rFonts w:ascii="仿宋_GB2312" w:eastAsia="仿宋_GB2312" w:hint="eastAsia"/>
          <w:sz w:val="24"/>
        </w:rPr>
        <w:t>响应标书。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（三）</w:t>
      </w:r>
      <w:r w:rsidR="001B145F">
        <w:rPr>
          <w:rFonts w:ascii="仿宋_GB2312" w:eastAsia="仿宋_GB2312" w:hint="eastAsia"/>
          <w:sz w:val="24"/>
        </w:rPr>
        <w:t>采购</w:t>
      </w:r>
      <w:r w:rsidRPr="00BF67E9">
        <w:rPr>
          <w:rFonts w:ascii="仿宋_GB2312" w:eastAsia="仿宋_GB2312" w:hint="eastAsia"/>
          <w:sz w:val="24"/>
        </w:rPr>
        <w:t>响应文件的补充和修改</w:t>
      </w:r>
    </w:p>
    <w:p w:rsidR="00975F7E" w:rsidRPr="00BF67E9" w:rsidRDefault="001B145F">
      <w:pPr>
        <w:spacing w:line="440" w:lineRule="exact"/>
        <w:ind w:firstLineChars="200" w:firstLine="48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采购</w:t>
      </w:r>
      <w:r w:rsidR="008537CB" w:rsidRPr="00BF67E9">
        <w:rPr>
          <w:rFonts w:ascii="仿宋_GB2312" w:eastAsia="仿宋_GB2312" w:hint="eastAsia"/>
          <w:sz w:val="24"/>
        </w:rPr>
        <w:t>响应截止时间前，</w:t>
      </w:r>
      <w:r>
        <w:rPr>
          <w:rFonts w:ascii="仿宋_GB2312" w:eastAsia="仿宋_GB2312" w:hint="eastAsia"/>
          <w:sz w:val="24"/>
        </w:rPr>
        <w:t>采购</w:t>
      </w:r>
      <w:r w:rsidR="008537CB" w:rsidRPr="00BF67E9">
        <w:rPr>
          <w:rFonts w:ascii="仿宋_GB2312" w:eastAsia="仿宋_GB2312" w:hint="eastAsia"/>
          <w:sz w:val="24"/>
        </w:rPr>
        <w:t>响应方可以书面形式补充和修改，已向采购人递交的</w:t>
      </w:r>
      <w:r>
        <w:rPr>
          <w:rFonts w:ascii="仿宋_GB2312" w:eastAsia="仿宋_GB2312" w:hint="eastAsia"/>
          <w:sz w:val="24"/>
        </w:rPr>
        <w:t>采购</w:t>
      </w:r>
      <w:r w:rsidR="008537CB" w:rsidRPr="00BF67E9">
        <w:rPr>
          <w:rFonts w:ascii="仿宋_GB2312" w:eastAsia="仿宋_GB2312" w:hint="eastAsia"/>
          <w:sz w:val="24"/>
        </w:rPr>
        <w:t>响</w:t>
      </w:r>
      <w:r w:rsidR="008537CB" w:rsidRPr="00BF67E9">
        <w:rPr>
          <w:rFonts w:ascii="仿宋_GB2312" w:eastAsia="仿宋_GB2312" w:hint="eastAsia"/>
          <w:sz w:val="24"/>
        </w:rPr>
        <w:lastRenderedPageBreak/>
        <w:t>应文件，相应部分以最后的补充和修改为准。该书面材料应密封，由响应方代表签字并加盖公章。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（四）</w:t>
      </w:r>
      <w:r w:rsidR="00B24740">
        <w:rPr>
          <w:rFonts w:ascii="仿宋_GB2312" w:eastAsia="仿宋_GB2312" w:hint="eastAsia"/>
          <w:sz w:val="24"/>
        </w:rPr>
        <w:t>采购</w:t>
      </w:r>
      <w:r w:rsidRPr="00BF67E9">
        <w:rPr>
          <w:rFonts w:ascii="仿宋_GB2312" w:eastAsia="仿宋_GB2312" w:hint="eastAsia"/>
          <w:sz w:val="24"/>
        </w:rPr>
        <w:t>响应文件填写字迹必须清楚、工整，对在</w:t>
      </w:r>
      <w:r w:rsidR="00B24740">
        <w:rPr>
          <w:rFonts w:ascii="仿宋_GB2312" w:eastAsia="仿宋_GB2312" w:hint="eastAsia"/>
          <w:sz w:val="24"/>
        </w:rPr>
        <w:t>采购</w:t>
      </w:r>
      <w:r w:rsidRPr="00BF67E9">
        <w:rPr>
          <w:rFonts w:ascii="仿宋_GB2312" w:eastAsia="仿宋_GB2312" w:hint="eastAsia"/>
          <w:sz w:val="24"/>
        </w:rPr>
        <w:t>响应文件中的不同文字文本的解释发生异议的，以中文文本为准。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六、无效响应文件</w:t>
      </w:r>
    </w:p>
    <w:p w:rsidR="00975F7E" w:rsidRPr="00BF67E9" w:rsidRDefault="008537CB">
      <w:pPr>
        <w:spacing w:line="440" w:lineRule="exact"/>
        <w:ind w:firstLineChars="200" w:firstLine="480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发生下列情况之一的响应文件被视为无效：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（一）在响应文件递交截止时间以后送达的响应文件；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（二）由于包装不妥，在送交途中严重破损或失散的响应文件；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（三）仅以非纸质文件形式的响应文件；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（四）响应方未能提供合格的资格文件；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（五）与</w:t>
      </w:r>
      <w:r w:rsidR="001360BD">
        <w:rPr>
          <w:rFonts w:ascii="仿宋_GB2312" w:eastAsia="仿宋_GB2312" w:hint="eastAsia"/>
          <w:sz w:val="24"/>
        </w:rPr>
        <w:t>采购公告</w:t>
      </w:r>
      <w:r w:rsidRPr="00BF67E9">
        <w:rPr>
          <w:rFonts w:ascii="仿宋_GB2312" w:eastAsia="仿宋_GB2312" w:hint="eastAsia"/>
          <w:sz w:val="24"/>
        </w:rPr>
        <w:t>有重大偏离的响应文件；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（六）响应文件应盖公章而未盖公章或盖非公司公章、未装订、未密封、未有效授权、注册资金不符、响应书、法定代表人授权书等填写不完整或有涂改的；</w:t>
      </w:r>
    </w:p>
    <w:p w:rsidR="00975F7E" w:rsidRPr="00BF67E9" w:rsidRDefault="00B31F30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（七</w:t>
      </w:r>
      <w:r w:rsidR="008537CB" w:rsidRPr="00BF67E9">
        <w:rPr>
          <w:rFonts w:ascii="仿宋_GB2312" w:eastAsia="仿宋_GB2312" w:hint="eastAsia"/>
          <w:sz w:val="24"/>
        </w:rPr>
        <w:t>）不符合法律、法规和本</w:t>
      </w:r>
      <w:r w:rsidR="001360BD">
        <w:rPr>
          <w:rFonts w:ascii="仿宋_GB2312" w:eastAsia="仿宋_GB2312" w:hint="eastAsia"/>
          <w:sz w:val="24"/>
        </w:rPr>
        <w:t>采购公告</w:t>
      </w:r>
      <w:r w:rsidR="008537CB" w:rsidRPr="00BF67E9">
        <w:rPr>
          <w:rFonts w:ascii="仿宋_GB2312" w:eastAsia="仿宋_GB2312" w:hint="eastAsia"/>
          <w:sz w:val="24"/>
        </w:rPr>
        <w:t>规定的其他实质性要求的。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七、</w:t>
      </w:r>
      <w:r w:rsidR="001360BD">
        <w:rPr>
          <w:rFonts w:ascii="仿宋_GB2312" w:eastAsia="仿宋_GB2312" w:hint="eastAsia"/>
          <w:sz w:val="24"/>
        </w:rPr>
        <w:t>采购公告</w:t>
      </w:r>
      <w:r w:rsidRPr="00BF67E9">
        <w:rPr>
          <w:rFonts w:ascii="仿宋_GB2312" w:eastAsia="仿宋_GB2312" w:hint="eastAsia"/>
          <w:sz w:val="24"/>
        </w:rPr>
        <w:t>答疑</w:t>
      </w:r>
    </w:p>
    <w:p w:rsidR="00975F7E" w:rsidRPr="00BF67E9" w:rsidRDefault="008537CB">
      <w:pPr>
        <w:spacing w:line="440" w:lineRule="exact"/>
        <w:ind w:firstLineChars="200" w:firstLine="480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如对本次</w:t>
      </w:r>
      <w:r w:rsidR="001360BD">
        <w:rPr>
          <w:rFonts w:ascii="仿宋_GB2312" w:eastAsia="仿宋_GB2312" w:hint="eastAsia"/>
          <w:sz w:val="24"/>
        </w:rPr>
        <w:t>采购公告</w:t>
      </w:r>
      <w:r w:rsidRPr="00BF67E9">
        <w:rPr>
          <w:rFonts w:ascii="仿宋_GB2312" w:eastAsia="仿宋_GB2312" w:hint="eastAsia"/>
          <w:sz w:val="24"/>
        </w:rPr>
        <w:t>存在疑问，请将书面文件在</w:t>
      </w:r>
      <w:r w:rsidR="00086653">
        <w:rPr>
          <w:rFonts w:ascii="仿宋_GB2312" w:eastAsia="仿宋_GB2312" w:hint="eastAsia"/>
          <w:color w:val="000000"/>
          <w:sz w:val="24"/>
        </w:rPr>
        <w:t>20</w:t>
      </w:r>
      <w:r w:rsidR="005C38C6">
        <w:rPr>
          <w:rFonts w:ascii="仿宋_GB2312" w:eastAsia="仿宋_GB2312" w:hint="eastAsia"/>
          <w:color w:val="000000"/>
          <w:sz w:val="24"/>
        </w:rPr>
        <w:t>20</w:t>
      </w:r>
      <w:r w:rsidRPr="00BF67E9">
        <w:rPr>
          <w:rFonts w:ascii="仿宋_GB2312" w:eastAsia="仿宋_GB2312" w:hint="eastAsia"/>
          <w:color w:val="000000"/>
          <w:sz w:val="24"/>
        </w:rPr>
        <w:t>年</w:t>
      </w:r>
      <w:r w:rsidR="004535ED">
        <w:rPr>
          <w:rFonts w:ascii="仿宋_GB2312" w:eastAsia="仿宋_GB2312" w:hint="eastAsia"/>
          <w:color w:val="000000"/>
          <w:sz w:val="24"/>
        </w:rPr>
        <w:t>4</w:t>
      </w:r>
      <w:r w:rsidRPr="00BF67E9">
        <w:rPr>
          <w:rFonts w:ascii="仿宋_GB2312" w:eastAsia="仿宋_GB2312" w:hint="eastAsia"/>
          <w:color w:val="000000"/>
          <w:sz w:val="24"/>
        </w:rPr>
        <w:t>月</w:t>
      </w:r>
      <w:r w:rsidR="00AF3A1B">
        <w:rPr>
          <w:rFonts w:ascii="仿宋_GB2312" w:eastAsia="仿宋_GB2312" w:hint="eastAsia"/>
          <w:color w:val="000000"/>
          <w:sz w:val="24"/>
        </w:rPr>
        <w:t>17</w:t>
      </w:r>
      <w:r w:rsidRPr="00BF67E9">
        <w:rPr>
          <w:rFonts w:ascii="仿宋_GB2312" w:eastAsia="仿宋_GB2312" w:hint="eastAsia"/>
          <w:color w:val="000000"/>
          <w:sz w:val="24"/>
        </w:rPr>
        <w:t>日</w:t>
      </w:r>
      <w:r w:rsidRPr="00BF67E9">
        <w:rPr>
          <w:rFonts w:ascii="仿宋_GB2312" w:eastAsia="仿宋_GB2312" w:hint="eastAsia"/>
          <w:sz w:val="24"/>
        </w:rPr>
        <w:t>下午</w:t>
      </w:r>
      <w:r w:rsidR="005C38C6">
        <w:rPr>
          <w:rFonts w:ascii="仿宋_GB2312" w:eastAsia="仿宋_GB2312" w:hint="eastAsia"/>
          <w:sz w:val="24"/>
        </w:rPr>
        <w:t>14</w:t>
      </w:r>
      <w:r w:rsidRPr="00BF67E9">
        <w:rPr>
          <w:rFonts w:ascii="仿宋_GB2312" w:eastAsia="仿宋_GB2312" w:hint="eastAsia"/>
          <w:sz w:val="24"/>
        </w:rPr>
        <w:t>时之前，送至</w:t>
      </w:r>
      <w:r w:rsidR="006601B3">
        <w:rPr>
          <w:rFonts w:ascii="仿宋_GB2312" w:eastAsia="仿宋_GB2312" w:hint="eastAsia"/>
          <w:sz w:val="24"/>
        </w:rPr>
        <w:t>浙江省医疗器械</w:t>
      </w:r>
      <w:r w:rsidR="00F760E5">
        <w:rPr>
          <w:rFonts w:ascii="仿宋_GB2312" w:eastAsia="仿宋_GB2312" w:hint="eastAsia"/>
          <w:sz w:val="24"/>
        </w:rPr>
        <w:t>检验</w:t>
      </w:r>
      <w:r w:rsidR="006601B3">
        <w:rPr>
          <w:rFonts w:ascii="仿宋_GB2312" w:eastAsia="仿宋_GB2312" w:hint="eastAsia"/>
          <w:sz w:val="24"/>
        </w:rPr>
        <w:t>研究院</w:t>
      </w:r>
      <w:r w:rsidR="00B31F30" w:rsidRPr="00BF67E9">
        <w:rPr>
          <w:rFonts w:ascii="仿宋_GB2312" w:eastAsia="仿宋_GB2312" w:hint="eastAsia"/>
          <w:sz w:val="24"/>
        </w:rPr>
        <w:t>招标采购小组</w:t>
      </w:r>
      <w:r w:rsidRPr="00BF67E9">
        <w:rPr>
          <w:rFonts w:ascii="仿宋_GB2312" w:eastAsia="仿宋_GB2312" w:hint="eastAsia"/>
          <w:sz w:val="24"/>
        </w:rPr>
        <w:t>（</w:t>
      </w:r>
      <w:r w:rsidR="00B31F30" w:rsidRPr="00BF67E9">
        <w:rPr>
          <w:rFonts w:ascii="仿宋_GB2312" w:eastAsia="仿宋_GB2312" w:hint="eastAsia"/>
          <w:sz w:val="24"/>
        </w:rPr>
        <w:t>下沙25号大街379号208</w:t>
      </w:r>
      <w:r w:rsidRPr="00BF67E9">
        <w:rPr>
          <w:rFonts w:ascii="仿宋_GB2312" w:eastAsia="仿宋_GB2312" w:hint="eastAsia"/>
          <w:sz w:val="24"/>
        </w:rPr>
        <w:t>室），采购方将做统一答复，如规定时间内未收到任何质疑，则视为各响应方均对此无异议。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八、评审办法</w:t>
      </w:r>
    </w:p>
    <w:p w:rsidR="00975F7E" w:rsidRPr="00BF67E9" w:rsidRDefault="00B31F30" w:rsidP="00B31F30">
      <w:pPr>
        <w:spacing w:line="440" w:lineRule="exact"/>
        <w:ind w:firstLineChars="200" w:firstLine="480"/>
        <w:rPr>
          <w:rFonts w:ascii="仿宋_GB2312" w:eastAsia="仿宋_GB2312"/>
          <w:color w:val="000000"/>
          <w:sz w:val="24"/>
        </w:rPr>
      </w:pPr>
      <w:r w:rsidRPr="00BF67E9">
        <w:rPr>
          <w:rFonts w:ascii="仿宋_GB2312" w:eastAsia="仿宋_GB2312" w:hint="eastAsia"/>
          <w:sz w:val="24"/>
        </w:rPr>
        <w:t>招标采购小</w:t>
      </w:r>
      <w:r w:rsidR="00127772">
        <w:rPr>
          <w:rFonts w:ascii="仿宋_GB2312" w:eastAsia="仿宋_GB2312" w:hint="eastAsia"/>
          <w:sz w:val="24"/>
        </w:rPr>
        <w:t>组将遵循公开、公平、公正的原则，对响应方提供服务、</w:t>
      </w:r>
      <w:r w:rsidR="008537CB" w:rsidRPr="00BF67E9">
        <w:rPr>
          <w:rFonts w:ascii="仿宋_GB2312" w:eastAsia="仿宋_GB2312" w:hint="eastAsia"/>
          <w:sz w:val="24"/>
        </w:rPr>
        <w:t>价格、实施方案、售后服务、公司基本情况、履约能力等进行综合分析</w:t>
      </w:r>
      <w:r w:rsidR="00127772">
        <w:rPr>
          <w:rFonts w:ascii="仿宋_GB2312" w:eastAsia="仿宋_GB2312" w:hint="eastAsia"/>
          <w:sz w:val="24"/>
        </w:rPr>
        <w:t>评分，综合得分最高的推荐为第一中标候选人。</w:t>
      </w:r>
    </w:p>
    <w:p w:rsidR="00975F7E" w:rsidRPr="00BF67E9" w:rsidRDefault="00B31F30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九</w:t>
      </w:r>
      <w:r w:rsidR="008537CB" w:rsidRPr="00BF67E9">
        <w:rPr>
          <w:rFonts w:ascii="仿宋_GB2312" w:eastAsia="仿宋_GB2312" w:hint="eastAsia"/>
          <w:sz w:val="24"/>
        </w:rPr>
        <w:t>、程序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（一）</w:t>
      </w:r>
      <w:r w:rsidR="00B31F30" w:rsidRPr="00BF67E9">
        <w:rPr>
          <w:rFonts w:ascii="仿宋_GB2312" w:eastAsia="仿宋_GB2312" w:hint="eastAsia"/>
          <w:sz w:val="24"/>
        </w:rPr>
        <w:t>招标采购小组</w:t>
      </w:r>
      <w:r w:rsidRPr="00BF67E9">
        <w:rPr>
          <w:rFonts w:ascii="仿宋_GB2312" w:eastAsia="仿宋_GB2312" w:hint="eastAsia"/>
          <w:sz w:val="24"/>
        </w:rPr>
        <w:t>审核响应文件</w:t>
      </w:r>
    </w:p>
    <w:p w:rsidR="00975F7E" w:rsidRPr="00BF67E9" w:rsidRDefault="008537CB" w:rsidP="009A22C7">
      <w:pPr>
        <w:spacing w:line="440" w:lineRule="exact"/>
        <w:ind w:firstLineChars="150" w:firstLine="360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依据</w:t>
      </w:r>
      <w:r w:rsidR="001360BD">
        <w:rPr>
          <w:rFonts w:ascii="仿宋_GB2312" w:eastAsia="仿宋_GB2312" w:hint="eastAsia"/>
          <w:sz w:val="24"/>
        </w:rPr>
        <w:t>采购公告</w:t>
      </w:r>
      <w:r w:rsidRPr="00BF67E9">
        <w:rPr>
          <w:rFonts w:ascii="仿宋_GB2312" w:eastAsia="仿宋_GB2312" w:hint="eastAsia"/>
          <w:sz w:val="24"/>
        </w:rPr>
        <w:t>的规定，从响应文件的有效性、完整性和对</w:t>
      </w:r>
      <w:r w:rsidR="001360BD">
        <w:rPr>
          <w:rFonts w:ascii="仿宋_GB2312" w:eastAsia="仿宋_GB2312" w:hint="eastAsia"/>
          <w:sz w:val="24"/>
        </w:rPr>
        <w:t>采购公告</w:t>
      </w:r>
      <w:r w:rsidRPr="00BF67E9">
        <w:rPr>
          <w:rFonts w:ascii="仿宋_GB2312" w:eastAsia="仿宋_GB2312" w:hint="eastAsia"/>
          <w:sz w:val="24"/>
        </w:rPr>
        <w:t>的响应程度进行审查，以确定是否对</w:t>
      </w:r>
      <w:r w:rsidR="001360BD">
        <w:rPr>
          <w:rFonts w:ascii="仿宋_GB2312" w:eastAsia="仿宋_GB2312" w:hint="eastAsia"/>
          <w:sz w:val="24"/>
        </w:rPr>
        <w:t>采购公告</w:t>
      </w:r>
      <w:r w:rsidRPr="00BF67E9">
        <w:rPr>
          <w:rFonts w:ascii="仿宋_GB2312" w:eastAsia="仿宋_GB2312" w:hint="eastAsia"/>
          <w:sz w:val="24"/>
        </w:rPr>
        <w:t>的实质性要求作出响应。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（二）</w:t>
      </w:r>
      <w:r w:rsidR="00B31F30" w:rsidRPr="00BF67E9">
        <w:rPr>
          <w:rFonts w:ascii="仿宋_GB2312" w:eastAsia="仿宋_GB2312" w:hint="eastAsia"/>
          <w:sz w:val="24"/>
        </w:rPr>
        <w:t>招标采购小组</w:t>
      </w:r>
      <w:r w:rsidRPr="00BF67E9">
        <w:rPr>
          <w:rFonts w:ascii="仿宋_GB2312" w:eastAsia="仿宋_GB2312" w:hint="eastAsia"/>
          <w:sz w:val="24"/>
        </w:rPr>
        <w:t>综合审议的基础上，推荐</w:t>
      </w:r>
      <w:r w:rsidR="009A22C7" w:rsidRPr="00BF67E9">
        <w:rPr>
          <w:rFonts w:ascii="仿宋_GB2312" w:eastAsia="仿宋_GB2312" w:hint="eastAsia"/>
          <w:color w:val="000000"/>
          <w:sz w:val="24"/>
        </w:rPr>
        <w:t>综合评分最高</w:t>
      </w:r>
      <w:r w:rsidRPr="00BF67E9">
        <w:rPr>
          <w:rFonts w:ascii="仿宋_GB2312" w:eastAsia="仿宋_GB2312" w:hint="eastAsia"/>
          <w:color w:val="000000"/>
          <w:sz w:val="24"/>
        </w:rPr>
        <w:t>的</w:t>
      </w:r>
      <w:r w:rsidRPr="00BF67E9">
        <w:rPr>
          <w:rFonts w:ascii="仿宋_GB2312" w:eastAsia="仿宋_GB2312" w:hint="eastAsia"/>
          <w:sz w:val="24"/>
        </w:rPr>
        <w:t>单位为中标供应商</w:t>
      </w:r>
      <w:r w:rsidR="009A22C7" w:rsidRPr="00BF67E9">
        <w:rPr>
          <w:rFonts w:ascii="仿宋_GB2312" w:eastAsia="仿宋_GB2312" w:hint="eastAsia"/>
          <w:sz w:val="24"/>
        </w:rPr>
        <w:t>。</w:t>
      </w:r>
    </w:p>
    <w:p w:rsidR="00975F7E" w:rsidRPr="00BF67E9" w:rsidRDefault="00D31953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十</w:t>
      </w:r>
      <w:r w:rsidR="008537CB" w:rsidRPr="00BF67E9">
        <w:rPr>
          <w:rFonts w:ascii="仿宋_GB2312" w:eastAsia="仿宋_GB2312" w:hint="eastAsia"/>
          <w:sz w:val="24"/>
        </w:rPr>
        <w:t>、中标通知</w:t>
      </w:r>
    </w:p>
    <w:p w:rsidR="00D31953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（一）</w:t>
      </w:r>
      <w:r w:rsidR="004F066C">
        <w:rPr>
          <w:rFonts w:ascii="仿宋_GB2312" w:eastAsia="仿宋_GB2312" w:hint="eastAsia"/>
          <w:sz w:val="24"/>
        </w:rPr>
        <w:t>采购</w:t>
      </w:r>
      <w:r w:rsidRPr="00BF67E9">
        <w:rPr>
          <w:rFonts w:ascii="仿宋_GB2312" w:eastAsia="仿宋_GB2312" w:hint="eastAsia"/>
          <w:sz w:val="24"/>
        </w:rPr>
        <w:t>结束后，采购方将于七个工作日内在</w:t>
      </w:r>
      <w:r w:rsidR="006601B3">
        <w:rPr>
          <w:rFonts w:ascii="仿宋_GB2312" w:eastAsia="仿宋_GB2312" w:hint="eastAsia"/>
          <w:sz w:val="24"/>
        </w:rPr>
        <w:t>浙江省医疗器械</w:t>
      </w:r>
      <w:r w:rsidR="00F760E5">
        <w:rPr>
          <w:rFonts w:ascii="仿宋_GB2312" w:eastAsia="仿宋_GB2312" w:hint="eastAsia"/>
          <w:sz w:val="24"/>
        </w:rPr>
        <w:t>检验研究</w:t>
      </w:r>
      <w:r w:rsidR="006601B3">
        <w:rPr>
          <w:rFonts w:ascii="仿宋_GB2312" w:eastAsia="仿宋_GB2312" w:hint="eastAsia"/>
          <w:sz w:val="24"/>
        </w:rPr>
        <w:t>研究院</w:t>
      </w:r>
      <w:r w:rsidRPr="00BF67E9">
        <w:rPr>
          <w:rFonts w:ascii="仿宋_GB2312" w:eastAsia="仿宋_GB2312" w:hint="eastAsia"/>
          <w:sz w:val="24"/>
        </w:rPr>
        <w:t>网站</w:t>
      </w:r>
      <w:r w:rsidR="009C016D">
        <w:rPr>
          <w:rFonts w:ascii="仿宋_GB2312" w:eastAsia="仿宋_GB2312" w:hint="eastAsia"/>
          <w:sz w:val="24"/>
        </w:rPr>
        <w:t>和浙江省政府采购网</w:t>
      </w:r>
      <w:r w:rsidRPr="00BF67E9">
        <w:rPr>
          <w:rFonts w:ascii="仿宋_GB2312" w:eastAsia="仿宋_GB2312" w:hint="eastAsia"/>
          <w:sz w:val="24"/>
        </w:rPr>
        <w:t>上发布中标公告，公告期满，如无响应方质疑，由</w:t>
      </w:r>
      <w:r w:rsidR="006601B3">
        <w:rPr>
          <w:rFonts w:ascii="仿宋_GB2312" w:eastAsia="仿宋_GB2312" w:hint="eastAsia"/>
          <w:sz w:val="24"/>
        </w:rPr>
        <w:t>浙江省医疗器械</w:t>
      </w:r>
      <w:r w:rsidR="00F760E5">
        <w:rPr>
          <w:rFonts w:ascii="仿宋_GB2312" w:eastAsia="仿宋_GB2312" w:hint="eastAsia"/>
          <w:sz w:val="24"/>
        </w:rPr>
        <w:t>检验</w:t>
      </w:r>
      <w:r w:rsidR="006601B3">
        <w:rPr>
          <w:rFonts w:ascii="仿宋_GB2312" w:eastAsia="仿宋_GB2312" w:hint="eastAsia"/>
          <w:sz w:val="24"/>
        </w:rPr>
        <w:t>研究院</w:t>
      </w:r>
      <w:r w:rsidR="00D31953" w:rsidRPr="00BF67E9">
        <w:rPr>
          <w:rFonts w:ascii="仿宋_GB2312" w:eastAsia="仿宋_GB2312" w:hint="eastAsia"/>
          <w:sz w:val="24"/>
        </w:rPr>
        <w:t>与中标单位签订购销合同。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（二）中标通知书发出后，若中标供应商放弃中标，应当承担相应的法律责任，中标通知书</w:t>
      </w:r>
      <w:r w:rsidRPr="00BF67E9">
        <w:rPr>
          <w:rFonts w:ascii="仿宋_GB2312" w:eastAsia="仿宋_GB2312" w:hint="eastAsia"/>
          <w:sz w:val="24"/>
        </w:rPr>
        <w:lastRenderedPageBreak/>
        <w:t>对采购人和中标供应商具有同等法律效力。</w:t>
      </w:r>
    </w:p>
    <w:p w:rsidR="00975F7E" w:rsidRPr="00BF67E9" w:rsidRDefault="0061404E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十一</w:t>
      </w:r>
      <w:r w:rsidR="008537CB" w:rsidRPr="00BF67E9">
        <w:rPr>
          <w:rFonts w:ascii="仿宋_GB2312" w:eastAsia="仿宋_GB2312" w:hint="eastAsia"/>
          <w:sz w:val="24"/>
        </w:rPr>
        <w:t>、其他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（一）如果有确凿证据证明各响应方之间存在串标等舞弊、违法行为，采购方有权拒绝存在此行为的响应方投标或将投标作废。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（二）中标后不能按要求履行服务保证的供应商将按《中华人民共和国政府采购法》和其它法规进行相应的处罚。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（三）本次</w:t>
      </w:r>
      <w:r w:rsidR="00C112C5">
        <w:rPr>
          <w:rFonts w:ascii="仿宋_GB2312" w:eastAsia="仿宋_GB2312" w:hint="eastAsia"/>
          <w:sz w:val="24"/>
        </w:rPr>
        <w:t>采购项目</w:t>
      </w:r>
      <w:r w:rsidRPr="00BF67E9">
        <w:rPr>
          <w:rFonts w:ascii="仿宋_GB2312" w:eastAsia="仿宋_GB2312" w:hint="eastAsia"/>
          <w:sz w:val="24"/>
        </w:rPr>
        <w:t>不允许两个或两个以上的供应商组成联合体参加</w:t>
      </w:r>
      <w:r w:rsidR="00C112C5">
        <w:rPr>
          <w:rFonts w:ascii="仿宋_GB2312" w:eastAsia="仿宋_GB2312" w:hint="eastAsia"/>
          <w:sz w:val="24"/>
        </w:rPr>
        <w:t>投标</w:t>
      </w:r>
      <w:r w:rsidRPr="00BF67E9">
        <w:rPr>
          <w:rFonts w:ascii="仿宋_GB2312" w:eastAsia="仿宋_GB2312" w:hint="eastAsia"/>
          <w:sz w:val="24"/>
        </w:rPr>
        <w:t>，不允许入围的中标单位将项目转包或分包。</w:t>
      </w:r>
    </w:p>
    <w:p w:rsidR="00882A88" w:rsidRDefault="008537CB" w:rsidP="00E920A6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（四）本文件未及事项，在签订合同时各方友好商定</w:t>
      </w:r>
    </w:p>
    <w:p w:rsidR="00C112C5" w:rsidRDefault="00C112C5" w:rsidP="00E920A6">
      <w:pPr>
        <w:spacing w:line="440" w:lineRule="exact"/>
        <w:rPr>
          <w:rFonts w:ascii="仿宋_GB2312" w:eastAsia="仿宋_GB2312"/>
          <w:sz w:val="24"/>
        </w:rPr>
      </w:pPr>
    </w:p>
    <w:p w:rsidR="00882A88" w:rsidRPr="00BF67E9" w:rsidRDefault="00882A88" w:rsidP="00E920A6">
      <w:pPr>
        <w:spacing w:line="440" w:lineRule="exact"/>
        <w:rPr>
          <w:rFonts w:ascii="仿宋_GB2312" w:eastAsia="仿宋_GB2312"/>
          <w:sz w:val="24"/>
        </w:rPr>
      </w:pPr>
    </w:p>
    <w:p w:rsidR="00500E5E" w:rsidRDefault="00500E5E">
      <w:pPr>
        <w:ind w:right="-670"/>
        <w:jc w:val="center"/>
        <w:rPr>
          <w:rFonts w:ascii="仿宋_GB2312" w:eastAsia="仿宋_GB2312"/>
          <w:b/>
          <w:sz w:val="24"/>
        </w:rPr>
      </w:pPr>
    </w:p>
    <w:p w:rsidR="00975F7E" w:rsidRDefault="008537CB">
      <w:pPr>
        <w:ind w:right="-670"/>
        <w:jc w:val="center"/>
        <w:rPr>
          <w:rFonts w:ascii="仿宋_GB2312" w:eastAsia="仿宋_GB2312"/>
          <w:b/>
          <w:bCs/>
          <w:sz w:val="24"/>
        </w:rPr>
      </w:pPr>
      <w:r w:rsidRPr="00BF67E9">
        <w:rPr>
          <w:rFonts w:ascii="仿宋_GB2312" w:eastAsia="仿宋_GB2312" w:hint="eastAsia"/>
          <w:b/>
          <w:sz w:val="24"/>
        </w:rPr>
        <w:t xml:space="preserve">第三部分 </w:t>
      </w:r>
      <w:r w:rsidRPr="00BF67E9">
        <w:rPr>
          <w:rFonts w:ascii="仿宋_GB2312" w:eastAsia="仿宋_GB2312" w:hint="eastAsia"/>
          <w:b/>
          <w:bCs/>
          <w:sz w:val="24"/>
        </w:rPr>
        <w:t>响应文件（格式）附表</w:t>
      </w:r>
    </w:p>
    <w:p w:rsidR="00811150" w:rsidRDefault="00811150">
      <w:pPr>
        <w:ind w:right="-670"/>
        <w:jc w:val="center"/>
        <w:rPr>
          <w:rFonts w:ascii="仿宋_GB2312" w:eastAsia="仿宋_GB2312"/>
          <w:b/>
          <w:bCs/>
          <w:sz w:val="24"/>
        </w:rPr>
      </w:pPr>
    </w:p>
    <w:p w:rsidR="00811150" w:rsidRDefault="00811150">
      <w:pPr>
        <w:ind w:right="-670"/>
        <w:jc w:val="center"/>
        <w:rPr>
          <w:rFonts w:ascii="仿宋_GB2312" w:eastAsia="仿宋_GB2312"/>
          <w:b/>
          <w:bCs/>
          <w:sz w:val="24"/>
        </w:rPr>
      </w:pPr>
    </w:p>
    <w:p w:rsidR="00811150" w:rsidRDefault="00811150">
      <w:pPr>
        <w:ind w:right="-670"/>
        <w:jc w:val="center"/>
        <w:rPr>
          <w:rFonts w:ascii="仿宋_GB2312" w:eastAsia="仿宋_GB2312"/>
          <w:b/>
          <w:bCs/>
          <w:sz w:val="24"/>
        </w:rPr>
      </w:pPr>
    </w:p>
    <w:p w:rsidR="003524FF" w:rsidRDefault="003524FF">
      <w:pPr>
        <w:widowControl/>
        <w:jc w:val="left"/>
        <w:rPr>
          <w:rFonts w:ascii="仿宋_GB2312" w:eastAsia="仿宋_GB2312"/>
          <w:b/>
          <w:sz w:val="24"/>
        </w:rPr>
      </w:pPr>
      <w:r>
        <w:rPr>
          <w:rFonts w:ascii="仿宋_GB2312" w:eastAsia="仿宋_GB2312"/>
          <w:b/>
          <w:sz w:val="24"/>
        </w:rPr>
        <w:br w:type="page"/>
      </w:r>
    </w:p>
    <w:p w:rsidR="00975F7E" w:rsidRPr="00BF67E9" w:rsidRDefault="008537CB">
      <w:pPr>
        <w:ind w:right="-670"/>
        <w:rPr>
          <w:rFonts w:ascii="仿宋_GB2312" w:eastAsia="仿宋_GB2312"/>
          <w:b/>
          <w:sz w:val="24"/>
        </w:rPr>
      </w:pPr>
      <w:r w:rsidRPr="00BF67E9">
        <w:rPr>
          <w:rFonts w:ascii="仿宋_GB2312" w:eastAsia="仿宋_GB2312" w:hint="eastAsia"/>
          <w:b/>
          <w:sz w:val="24"/>
        </w:rPr>
        <w:lastRenderedPageBreak/>
        <w:t>附件一</w:t>
      </w:r>
    </w:p>
    <w:p w:rsidR="00975F7E" w:rsidRPr="00BF67E9" w:rsidRDefault="008537CB">
      <w:pPr>
        <w:ind w:left="540" w:firstLine="30"/>
        <w:jc w:val="center"/>
        <w:rPr>
          <w:rFonts w:ascii="仿宋_GB2312" w:eastAsia="仿宋_GB2312"/>
          <w:b/>
          <w:sz w:val="24"/>
        </w:rPr>
      </w:pPr>
      <w:r w:rsidRPr="00BF67E9">
        <w:rPr>
          <w:rFonts w:ascii="仿宋_GB2312" w:eastAsia="仿宋_GB2312" w:hint="eastAsia"/>
          <w:b/>
          <w:sz w:val="24"/>
        </w:rPr>
        <w:t>响应书</w:t>
      </w:r>
    </w:p>
    <w:p w:rsidR="00975F7E" w:rsidRPr="00BF67E9" w:rsidRDefault="00495398" w:rsidP="00495398">
      <w:pPr>
        <w:tabs>
          <w:tab w:val="left" w:pos="6499"/>
        </w:tabs>
        <w:spacing w:line="360" w:lineRule="auto"/>
        <w:jc w:val="left"/>
        <w:rPr>
          <w:rFonts w:ascii="仿宋_GB2312" w:eastAsia="仿宋_GB2312"/>
          <w:sz w:val="24"/>
        </w:rPr>
      </w:pPr>
      <w:r>
        <w:rPr>
          <w:rFonts w:ascii="仿宋_GB2312" w:eastAsia="仿宋_GB2312"/>
          <w:sz w:val="24"/>
        </w:rPr>
        <w:tab/>
      </w:r>
    </w:p>
    <w:p w:rsidR="00975F7E" w:rsidRPr="00BF67E9" w:rsidRDefault="006601B3">
      <w:pPr>
        <w:spacing w:line="600" w:lineRule="exact"/>
        <w:jc w:val="left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浙江省医疗器械</w:t>
      </w:r>
      <w:r w:rsidR="00F760E5">
        <w:rPr>
          <w:rFonts w:ascii="仿宋_GB2312" w:eastAsia="仿宋_GB2312" w:hint="eastAsia"/>
          <w:sz w:val="24"/>
        </w:rPr>
        <w:t>检验</w:t>
      </w:r>
      <w:r>
        <w:rPr>
          <w:rFonts w:ascii="仿宋_GB2312" w:eastAsia="仿宋_GB2312" w:hint="eastAsia"/>
          <w:sz w:val="24"/>
        </w:rPr>
        <w:t>研究院</w:t>
      </w:r>
      <w:r w:rsidR="008537CB" w:rsidRPr="00BF67E9">
        <w:rPr>
          <w:rFonts w:ascii="仿宋_GB2312" w:eastAsia="仿宋_GB2312" w:hint="eastAsia"/>
          <w:sz w:val="24"/>
        </w:rPr>
        <w:t>：</w:t>
      </w:r>
    </w:p>
    <w:p w:rsidR="00975F7E" w:rsidRPr="00BF67E9" w:rsidRDefault="008537CB" w:rsidP="00BF67E9">
      <w:pPr>
        <w:spacing w:line="360" w:lineRule="auto"/>
        <w:ind w:firstLineChars="192" w:firstLine="461"/>
        <w:rPr>
          <w:rFonts w:ascii="仿宋_GB2312" w:eastAsia="仿宋_GB2312"/>
          <w:sz w:val="24"/>
        </w:rPr>
      </w:pPr>
      <w:r w:rsidRPr="00BF67E9">
        <w:rPr>
          <w:rFonts w:ascii="仿宋_GB2312" w:eastAsia="仿宋_GB2312" w:hAnsi="宋体" w:hint="eastAsia"/>
          <w:sz w:val="24"/>
          <w:u w:val="single"/>
        </w:rPr>
        <w:t xml:space="preserve"> (响应方单位全称)</w:t>
      </w:r>
      <w:r w:rsidRPr="00BF67E9">
        <w:rPr>
          <w:rFonts w:ascii="仿宋_GB2312" w:eastAsia="仿宋_GB2312" w:hAnsi="宋体" w:hint="eastAsia"/>
          <w:sz w:val="24"/>
        </w:rPr>
        <w:t>授权</w:t>
      </w:r>
      <w:r w:rsidRPr="00BF67E9">
        <w:rPr>
          <w:rFonts w:ascii="仿宋_GB2312" w:eastAsia="仿宋_GB2312" w:hAnsi="宋体" w:hint="eastAsia"/>
          <w:sz w:val="24"/>
          <w:u w:val="single"/>
        </w:rPr>
        <w:t>（全名、职务）</w:t>
      </w:r>
      <w:r w:rsidRPr="00BF67E9">
        <w:rPr>
          <w:rFonts w:ascii="仿宋_GB2312" w:eastAsia="仿宋_GB2312" w:hAnsi="宋体" w:hint="eastAsia"/>
          <w:sz w:val="24"/>
        </w:rPr>
        <w:t>为全权代表，参加贵方组织的</w:t>
      </w:r>
      <w:r w:rsidRPr="00BF67E9">
        <w:rPr>
          <w:rFonts w:ascii="仿宋_GB2312" w:eastAsia="仿宋_GB2312" w:hAnsi="宋体" w:hint="eastAsia"/>
          <w:sz w:val="24"/>
          <w:u w:val="single"/>
        </w:rPr>
        <w:t>（项目名称）</w:t>
      </w:r>
      <w:r w:rsidR="00C112C5">
        <w:rPr>
          <w:rFonts w:ascii="仿宋_GB2312" w:eastAsia="仿宋_GB2312" w:hAnsi="宋体" w:hint="eastAsia"/>
          <w:sz w:val="24"/>
          <w:u w:val="single"/>
        </w:rPr>
        <w:t>采购招标</w:t>
      </w:r>
      <w:r w:rsidRPr="00BF67E9">
        <w:rPr>
          <w:rFonts w:ascii="仿宋_GB2312" w:eastAsia="仿宋_GB2312" w:hAnsi="宋体" w:hint="eastAsia"/>
          <w:sz w:val="24"/>
        </w:rPr>
        <w:t>活动并投标。为此：</w:t>
      </w:r>
    </w:p>
    <w:p w:rsidR="00975F7E" w:rsidRPr="00BF67E9" w:rsidRDefault="008537CB" w:rsidP="00BF67E9">
      <w:pPr>
        <w:spacing w:line="360" w:lineRule="auto"/>
        <w:ind w:firstLineChars="192" w:firstLine="461"/>
        <w:rPr>
          <w:rFonts w:ascii="仿宋_GB2312" w:eastAsia="仿宋_GB2312" w:hAnsi="宋体"/>
          <w:sz w:val="24"/>
        </w:rPr>
      </w:pPr>
      <w:r w:rsidRPr="00BF67E9">
        <w:rPr>
          <w:rFonts w:ascii="仿宋_GB2312" w:eastAsia="仿宋_GB2312" w:hAnsi="宋体" w:hint="eastAsia"/>
          <w:sz w:val="24"/>
        </w:rPr>
        <w:t>1、我方已详细阅读了全部</w:t>
      </w:r>
      <w:r w:rsidR="001360BD">
        <w:rPr>
          <w:rFonts w:ascii="仿宋_GB2312" w:eastAsia="仿宋_GB2312" w:hAnsi="宋体" w:hint="eastAsia"/>
          <w:sz w:val="24"/>
        </w:rPr>
        <w:t>采购公告</w:t>
      </w:r>
      <w:r w:rsidRPr="00BF67E9">
        <w:rPr>
          <w:rFonts w:ascii="仿宋_GB2312" w:eastAsia="仿宋_GB2312" w:hAnsi="宋体" w:hint="eastAsia"/>
          <w:sz w:val="24"/>
        </w:rPr>
        <w:t>，愿意接受</w:t>
      </w:r>
      <w:r w:rsidR="001360BD">
        <w:rPr>
          <w:rFonts w:ascii="仿宋_GB2312" w:eastAsia="仿宋_GB2312" w:hAnsi="宋体" w:hint="eastAsia"/>
          <w:sz w:val="24"/>
        </w:rPr>
        <w:t>采购公告</w:t>
      </w:r>
      <w:r w:rsidRPr="00BF67E9">
        <w:rPr>
          <w:rFonts w:ascii="仿宋_GB2312" w:eastAsia="仿宋_GB2312" w:hAnsi="宋体" w:hint="eastAsia"/>
          <w:sz w:val="24"/>
        </w:rPr>
        <w:t>的各项要求。</w:t>
      </w:r>
    </w:p>
    <w:p w:rsidR="00975F7E" w:rsidRPr="00BF67E9" w:rsidRDefault="008537CB" w:rsidP="00BF67E9">
      <w:pPr>
        <w:spacing w:line="360" w:lineRule="auto"/>
        <w:ind w:firstLineChars="192" w:firstLine="461"/>
        <w:rPr>
          <w:rFonts w:ascii="仿宋_GB2312" w:eastAsia="仿宋_GB2312" w:hAnsi="宋体"/>
          <w:sz w:val="24"/>
        </w:rPr>
      </w:pPr>
      <w:r w:rsidRPr="00BF67E9">
        <w:rPr>
          <w:rFonts w:ascii="仿宋_GB2312" w:eastAsia="仿宋_GB2312" w:hAnsi="宋体" w:hint="eastAsia"/>
          <w:sz w:val="24"/>
        </w:rPr>
        <w:t>2、我方提供</w:t>
      </w:r>
      <w:r w:rsidR="001360BD">
        <w:rPr>
          <w:rFonts w:ascii="仿宋_GB2312" w:eastAsia="仿宋_GB2312" w:hAnsi="宋体" w:hint="eastAsia"/>
          <w:sz w:val="24"/>
        </w:rPr>
        <w:t>采购公告</w:t>
      </w:r>
      <w:r w:rsidRPr="00BF67E9">
        <w:rPr>
          <w:rFonts w:ascii="仿宋_GB2312" w:eastAsia="仿宋_GB2312" w:hAnsi="宋体" w:hint="eastAsia"/>
          <w:sz w:val="24"/>
        </w:rPr>
        <w:t>要求的全部资料，并保证其真实性、合法性。</w:t>
      </w:r>
    </w:p>
    <w:p w:rsidR="00975F7E" w:rsidRPr="00BF67E9" w:rsidRDefault="008537CB" w:rsidP="00BF67E9">
      <w:pPr>
        <w:spacing w:line="360" w:lineRule="auto"/>
        <w:ind w:firstLineChars="192" w:firstLine="461"/>
        <w:rPr>
          <w:rFonts w:ascii="仿宋_GB2312" w:eastAsia="仿宋_GB2312" w:hAnsi="宋体"/>
          <w:sz w:val="24"/>
        </w:rPr>
      </w:pPr>
      <w:r w:rsidRPr="00BF67E9">
        <w:rPr>
          <w:rFonts w:ascii="仿宋_GB2312" w:eastAsia="仿宋_GB2312" w:hAnsi="宋体" w:hint="eastAsia"/>
          <w:sz w:val="24"/>
        </w:rPr>
        <w:t>3、若中标，我方将按</w:t>
      </w:r>
      <w:r w:rsidR="001360BD">
        <w:rPr>
          <w:rFonts w:ascii="仿宋_GB2312" w:eastAsia="仿宋_GB2312" w:hAnsi="宋体" w:hint="eastAsia"/>
          <w:sz w:val="24"/>
        </w:rPr>
        <w:t>采购公告</w:t>
      </w:r>
      <w:r w:rsidRPr="00BF67E9">
        <w:rPr>
          <w:rFonts w:ascii="仿宋_GB2312" w:eastAsia="仿宋_GB2312" w:hAnsi="宋体" w:hint="eastAsia"/>
          <w:sz w:val="24"/>
        </w:rPr>
        <w:t>规定履行合同责任和义务。</w:t>
      </w:r>
    </w:p>
    <w:p w:rsidR="00975F7E" w:rsidRPr="00BF67E9" w:rsidRDefault="008537CB" w:rsidP="00BF67E9">
      <w:pPr>
        <w:spacing w:line="360" w:lineRule="auto"/>
        <w:ind w:firstLineChars="192" w:firstLine="461"/>
        <w:rPr>
          <w:rFonts w:ascii="仿宋_GB2312" w:eastAsia="仿宋_GB2312" w:hAnsi="宋体"/>
          <w:sz w:val="24"/>
        </w:rPr>
      </w:pPr>
      <w:r w:rsidRPr="00BF67E9">
        <w:rPr>
          <w:rFonts w:ascii="仿宋_GB2312" w:eastAsia="仿宋_GB2312" w:hAnsi="宋体" w:hint="eastAsia"/>
          <w:sz w:val="24"/>
        </w:rPr>
        <w:t>4、响应书自开标日起有效期为60个工作日。</w:t>
      </w:r>
    </w:p>
    <w:p w:rsidR="00975F7E" w:rsidRPr="00BF67E9" w:rsidRDefault="008537CB" w:rsidP="00BF67E9">
      <w:pPr>
        <w:spacing w:line="360" w:lineRule="auto"/>
        <w:ind w:firstLineChars="192" w:firstLine="461"/>
        <w:rPr>
          <w:rFonts w:ascii="仿宋_GB2312" w:eastAsia="仿宋_GB2312" w:hAnsi="宋体"/>
          <w:sz w:val="24"/>
        </w:rPr>
      </w:pPr>
      <w:r w:rsidRPr="00BF67E9">
        <w:rPr>
          <w:rFonts w:ascii="仿宋_GB2312" w:eastAsia="仿宋_GB2312" w:hAnsi="宋体" w:hint="eastAsia"/>
          <w:sz w:val="24"/>
        </w:rPr>
        <w:t>5、我方与本</w:t>
      </w:r>
      <w:r w:rsidR="00AB368B">
        <w:rPr>
          <w:rFonts w:ascii="仿宋_GB2312" w:eastAsia="仿宋_GB2312" w:hAnsi="宋体" w:hint="eastAsia"/>
          <w:sz w:val="24"/>
        </w:rPr>
        <w:t>次采购</w:t>
      </w:r>
      <w:r w:rsidRPr="00BF67E9">
        <w:rPr>
          <w:rFonts w:ascii="仿宋_GB2312" w:eastAsia="仿宋_GB2312" w:hAnsi="宋体" w:hint="eastAsia"/>
          <w:sz w:val="24"/>
        </w:rPr>
        <w:t>有关的一切正式来往通讯请寄：</w:t>
      </w:r>
    </w:p>
    <w:p w:rsidR="00975F7E" w:rsidRPr="00BF67E9" w:rsidRDefault="008537CB">
      <w:pPr>
        <w:spacing w:line="600" w:lineRule="exact"/>
        <w:ind w:left="540" w:firstLine="30"/>
        <w:jc w:val="lef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 xml:space="preserve">       地址：</w:t>
      </w:r>
      <w:r w:rsidRPr="00BF67E9">
        <w:rPr>
          <w:rFonts w:ascii="仿宋_GB2312" w:eastAsia="仿宋_GB2312" w:hint="eastAsia"/>
          <w:sz w:val="24"/>
          <w:u w:val="single"/>
        </w:rPr>
        <w:t xml:space="preserve">                  </w:t>
      </w:r>
      <w:r w:rsidRPr="00BF67E9">
        <w:rPr>
          <w:rFonts w:ascii="仿宋_GB2312" w:eastAsia="仿宋_GB2312" w:hint="eastAsia"/>
          <w:sz w:val="24"/>
        </w:rPr>
        <w:t>邮编：</w:t>
      </w:r>
      <w:r w:rsidRPr="00BF67E9">
        <w:rPr>
          <w:rFonts w:ascii="仿宋_GB2312" w:eastAsia="仿宋_GB2312" w:hint="eastAsia"/>
          <w:sz w:val="24"/>
          <w:u w:val="single"/>
        </w:rPr>
        <w:t xml:space="preserve">               </w:t>
      </w:r>
    </w:p>
    <w:p w:rsidR="00975F7E" w:rsidRPr="00BF67E9" w:rsidRDefault="008537CB">
      <w:pPr>
        <w:spacing w:line="600" w:lineRule="exact"/>
        <w:ind w:left="540" w:firstLine="30"/>
        <w:jc w:val="lef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 xml:space="preserve">       电话：</w:t>
      </w:r>
      <w:r w:rsidRPr="00BF67E9">
        <w:rPr>
          <w:rFonts w:ascii="仿宋_GB2312" w:eastAsia="仿宋_GB2312" w:hint="eastAsia"/>
          <w:sz w:val="24"/>
          <w:u w:val="single"/>
        </w:rPr>
        <w:t xml:space="preserve">                  </w:t>
      </w:r>
      <w:r w:rsidRPr="00BF67E9">
        <w:rPr>
          <w:rFonts w:ascii="仿宋_GB2312" w:eastAsia="仿宋_GB2312" w:hint="eastAsia"/>
          <w:sz w:val="24"/>
        </w:rPr>
        <w:t>传真：</w:t>
      </w:r>
      <w:r w:rsidRPr="00BF67E9">
        <w:rPr>
          <w:rFonts w:ascii="仿宋_GB2312" w:eastAsia="仿宋_GB2312" w:hint="eastAsia"/>
          <w:sz w:val="24"/>
          <w:u w:val="single"/>
        </w:rPr>
        <w:t xml:space="preserve">               </w:t>
      </w:r>
      <w:r w:rsidRPr="00BF67E9">
        <w:rPr>
          <w:rFonts w:ascii="仿宋_GB2312" w:eastAsia="仿宋_GB2312" w:hint="eastAsia"/>
          <w:sz w:val="24"/>
        </w:rPr>
        <w:t xml:space="preserve"> </w:t>
      </w:r>
    </w:p>
    <w:p w:rsidR="00975F7E" w:rsidRPr="00BF67E9" w:rsidRDefault="00975F7E">
      <w:pPr>
        <w:spacing w:line="600" w:lineRule="exact"/>
        <w:ind w:left="540" w:firstLine="30"/>
        <w:jc w:val="left"/>
        <w:rPr>
          <w:rFonts w:ascii="仿宋_GB2312" w:eastAsia="仿宋_GB2312"/>
          <w:sz w:val="24"/>
        </w:rPr>
      </w:pPr>
    </w:p>
    <w:p w:rsidR="00975F7E" w:rsidRPr="00BF67E9" w:rsidRDefault="008537CB">
      <w:pPr>
        <w:spacing w:line="600" w:lineRule="exact"/>
        <w:ind w:left="540" w:firstLine="30"/>
        <w:jc w:val="lef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 xml:space="preserve">      </w:t>
      </w:r>
      <w:r w:rsidR="00AB368B">
        <w:rPr>
          <w:rFonts w:ascii="仿宋_GB2312" w:eastAsia="仿宋_GB2312" w:hint="eastAsia"/>
          <w:sz w:val="24"/>
        </w:rPr>
        <w:t xml:space="preserve"> </w:t>
      </w:r>
      <w:r w:rsidRPr="00BF67E9">
        <w:rPr>
          <w:rFonts w:ascii="仿宋_GB2312" w:eastAsia="仿宋_GB2312" w:hint="eastAsia"/>
          <w:sz w:val="24"/>
        </w:rPr>
        <w:t>响应方名称：</w:t>
      </w:r>
      <w:r w:rsidRPr="00BF67E9">
        <w:rPr>
          <w:rFonts w:ascii="仿宋_GB2312" w:eastAsia="仿宋_GB2312" w:hint="eastAsia"/>
          <w:sz w:val="24"/>
          <w:u w:val="single"/>
        </w:rPr>
        <w:t xml:space="preserve">                    </w:t>
      </w:r>
      <w:r w:rsidRPr="00BF67E9">
        <w:rPr>
          <w:rFonts w:ascii="仿宋_GB2312" w:eastAsia="仿宋_GB2312" w:hint="eastAsia"/>
          <w:sz w:val="24"/>
        </w:rPr>
        <w:t>（公章）</w:t>
      </w:r>
    </w:p>
    <w:p w:rsidR="00975F7E" w:rsidRPr="00BF67E9" w:rsidRDefault="008537CB" w:rsidP="003502DC">
      <w:pPr>
        <w:spacing w:line="600" w:lineRule="exact"/>
        <w:ind w:firstLineChars="550" w:firstLine="1320"/>
        <w:jc w:val="lef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全权代表签字：</w:t>
      </w:r>
      <w:r w:rsidRPr="00BF67E9">
        <w:rPr>
          <w:rFonts w:ascii="仿宋_GB2312" w:eastAsia="仿宋_GB2312" w:hint="eastAsia"/>
          <w:sz w:val="24"/>
          <w:u w:val="single"/>
        </w:rPr>
        <w:t xml:space="preserve">             </w:t>
      </w:r>
      <w:r w:rsidR="00AB368B">
        <w:rPr>
          <w:rFonts w:ascii="仿宋_GB2312" w:eastAsia="仿宋_GB2312" w:hint="eastAsia"/>
          <w:sz w:val="24"/>
          <w:u w:val="single"/>
        </w:rPr>
        <w:t xml:space="preserve"> </w:t>
      </w:r>
      <w:r w:rsidRPr="00BF67E9">
        <w:rPr>
          <w:rFonts w:ascii="仿宋_GB2312" w:eastAsia="仿宋_GB2312" w:hint="eastAsia"/>
          <w:sz w:val="24"/>
          <w:u w:val="single"/>
        </w:rPr>
        <w:t xml:space="preserve">    </w:t>
      </w:r>
    </w:p>
    <w:p w:rsidR="00975F7E" w:rsidRPr="00BF67E9" w:rsidRDefault="008537CB">
      <w:pPr>
        <w:spacing w:line="600" w:lineRule="exact"/>
        <w:ind w:left="540" w:firstLine="30"/>
        <w:jc w:val="lef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 xml:space="preserve">       响应日期：</w:t>
      </w:r>
      <w:r w:rsidRPr="00BF67E9">
        <w:rPr>
          <w:rFonts w:ascii="仿宋_GB2312" w:eastAsia="仿宋_GB2312" w:hint="eastAsia"/>
          <w:sz w:val="24"/>
          <w:u w:val="single"/>
        </w:rPr>
        <w:t xml:space="preserve">   </w:t>
      </w:r>
      <w:r w:rsidR="00AB368B">
        <w:rPr>
          <w:rFonts w:ascii="仿宋_GB2312" w:eastAsia="仿宋_GB2312" w:hint="eastAsia"/>
          <w:sz w:val="24"/>
          <w:u w:val="single"/>
        </w:rPr>
        <w:t xml:space="preserve"> </w:t>
      </w:r>
      <w:r w:rsidRPr="00BF67E9">
        <w:rPr>
          <w:rFonts w:ascii="仿宋_GB2312" w:eastAsia="仿宋_GB2312" w:hint="eastAsia"/>
          <w:sz w:val="24"/>
          <w:u w:val="single"/>
        </w:rPr>
        <w:t xml:space="preserve">     </w:t>
      </w:r>
      <w:r w:rsidRPr="00BF67E9">
        <w:rPr>
          <w:rFonts w:ascii="仿宋_GB2312" w:eastAsia="仿宋_GB2312" w:hint="eastAsia"/>
          <w:sz w:val="24"/>
        </w:rPr>
        <w:t>年</w:t>
      </w:r>
      <w:r w:rsidRPr="00BF67E9">
        <w:rPr>
          <w:rFonts w:ascii="仿宋_GB2312" w:eastAsia="仿宋_GB2312" w:hint="eastAsia"/>
          <w:sz w:val="24"/>
          <w:u w:val="single"/>
        </w:rPr>
        <w:t xml:space="preserve">  </w:t>
      </w:r>
      <w:r w:rsidR="00AB368B">
        <w:rPr>
          <w:rFonts w:ascii="仿宋_GB2312" w:eastAsia="仿宋_GB2312" w:hint="eastAsia"/>
          <w:sz w:val="24"/>
          <w:u w:val="single"/>
        </w:rPr>
        <w:t xml:space="preserve"> </w:t>
      </w:r>
      <w:r w:rsidRPr="00BF67E9">
        <w:rPr>
          <w:rFonts w:ascii="仿宋_GB2312" w:eastAsia="仿宋_GB2312" w:hint="eastAsia"/>
          <w:sz w:val="24"/>
          <w:u w:val="single"/>
        </w:rPr>
        <w:t xml:space="preserve"> </w:t>
      </w:r>
      <w:r w:rsidRPr="00BF67E9">
        <w:rPr>
          <w:rFonts w:ascii="仿宋_GB2312" w:eastAsia="仿宋_GB2312" w:hint="eastAsia"/>
          <w:sz w:val="24"/>
        </w:rPr>
        <w:t>月</w:t>
      </w:r>
      <w:r w:rsidRPr="00BF67E9">
        <w:rPr>
          <w:rFonts w:ascii="仿宋_GB2312" w:eastAsia="仿宋_GB2312" w:hint="eastAsia"/>
          <w:sz w:val="24"/>
          <w:u w:val="single"/>
        </w:rPr>
        <w:t xml:space="preserve"> </w:t>
      </w:r>
      <w:r w:rsidR="00AB368B">
        <w:rPr>
          <w:rFonts w:ascii="仿宋_GB2312" w:eastAsia="仿宋_GB2312" w:hint="eastAsia"/>
          <w:sz w:val="24"/>
          <w:u w:val="single"/>
        </w:rPr>
        <w:t xml:space="preserve"> </w:t>
      </w:r>
      <w:r w:rsidRPr="00BF67E9">
        <w:rPr>
          <w:rFonts w:ascii="仿宋_GB2312" w:eastAsia="仿宋_GB2312" w:hint="eastAsia"/>
          <w:sz w:val="24"/>
          <w:u w:val="single"/>
        </w:rPr>
        <w:t xml:space="preserve">  </w:t>
      </w:r>
      <w:r w:rsidRPr="00BF67E9">
        <w:rPr>
          <w:rFonts w:ascii="仿宋_GB2312" w:eastAsia="仿宋_GB2312" w:hint="eastAsia"/>
          <w:sz w:val="24"/>
        </w:rPr>
        <w:t>日</w:t>
      </w:r>
    </w:p>
    <w:p w:rsidR="00975F7E" w:rsidRPr="00BF67E9" w:rsidRDefault="00975F7E">
      <w:pPr>
        <w:spacing w:line="600" w:lineRule="exact"/>
        <w:ind w:left="540" w:firstLine="30"/>
        <w:jc w:val="left"/>
        <w:rPr>
          <w:rFonts w:ascii="仿宋_GB2312" w:eastAsia="仿宋_GB2312"/>
          <w:b/>
          <w:sz w:val="24"/>
        </w:rPr>
      </w:pPr>
    </w:p>
    <w:p w:rsidR="00975F7E" w:rsidRPr="00BF67E9" w:rsidRDefault="00975F7E">
      <w:pPr>
        <w:spacing w:line="600" w:lineRule="exact"/>
        <w:ind w:left="540" w:firstLine="30"/>
        <w:jc w:val="left"/>
        <w:rPr>
          <w:rFonts w:ascii="仿宋_GB2312" w:eastAsia="仿宋_GB2312"/>
          <w:b/>
          <w:sz w:val="24"/>
        </w:rPr>
        <w:sectPr w:rsidR="00975F7E" w:rsidRPr="00BF67E9">
          <w:pgSz w:w="11906" w:h="16838"/>
          <w:pgMar w:top="1418" w:right="1134" w:bottom="1134" w:left="1134" w:header="851" w:footer="992" w:gutter="0"/>
          <w:pgNumType w:start="1"/>
          <w:cols w:space="720"/>
          <w:titlePg/>
          <w:docGrid w:linePitch="312"/>
        </w:sectPr>
      </w:pPr>
    </w:p>
    <w:p w:rsidR="00975F7E" w:rsidRPr="00BF67E9" w:rsidRDefault="008537CB">
      <w:pPr>
        <w:spacing w:line="600" w:lineRule="exact"/>
        <w:jc w:val="left"/>
        <w:rPr>
          <w:rFonts w:ascii="仿宋_GB2312" w:eastAsia="仿宋_GB2312"/>
          <w:b/>
          <w:sz w:val="24"/>
        </w:rPr>
      </w:pPr>
      <w:r w:rsidRPr="00BF67E9">
        <w:rPr>
          <w:rFonts w:ascii="仿宋_GB2312" w:eastAsia="仿宋_GB2312" w:hint="eastAsia"/>
          <w:b/>
          <w:sz w:val="24"/>
        </w:rPr>
        <w:lastRenderedPageBreak/>
        <w:t xml:space="preserve">附件二  </w:t>
      </w:r>
    </w:p>
    <w:p w:rsidR="00975F7E" w:rsidRPr="00BF67E9" w:rsidRDefault="00975F7E">
      <w:pPr>
        <w:spacing w:line="600" w:lineRule="exact"/>
        <w:jc w:val="left"/>
        <w:rPr>
          <w:rFonts w:ascii="仿宋_GB2312" w:eastAsia="仿宋_GB2312"/>
          <w:b/>
          <w:sz w:val="24"/>
        </w:rPr>
      </w:pPr>
    </w:p>
    <w:p w:rsidR="00975F7E" w:rsidRPr="00BF67E9" w:rsidRDefault="008537CB">
      <w:pPr>
        <w:ind w:left="1"/>
        <w:jc w:val="center"/>
        <w:rPr>
          <w:rFonts w:ascii="仿宋_GB2312" w:eastAsia="仿宋_GB2312"/>
          <w:b/>
          <w:sz w:val="24"/>
        </w:rPr>
      </w:pPr>
      <w:r w:rsidRPr="00BF67E9">
        <w:rPr>
          <w:rFonts w:ascii="仿宋_GB2312" w:eastAsia="仿宋_GB2312" w:hint="eastAsia"/>
          <w:b/>
          <w:sz w:val="24"/>
        </w:rPr>
        <w:t>报 价 表</w:t>
      </w:r>
    </w:p>
    <w:p w:rsidR="00975F7E" w:rsidRPr="00BF67E9" w:rsidRDefault="00975F7E" w:rsidP="007B3DAE">
      <w:pPr>
        <w:ind w:leftChars="257" w:left="540" w:firstLineChars="808" w:firstLine="1947"/>
        <w:rPr>
          <w:rFonts w:ascii="仿宋_GB2312" w:eastAsia="仿宋_GB2312"/>
          <w:b/>
          <w:sz w:val="24"/>
        </w:rPr>
      </w:pPr>
    </w:p>
    <w:p w:rsidR="00975F7E" w:rsidRPr="00BF67E9" w:rsidRDefault="008537CB" w:rsidP="007B3DAE">
      <w:pPr>
        <w:spacing w:afterLines="50" w:line="540" w:lineRule="exact"/>
        <w:ind w:firstLine="28"/>
        <w:rPr>
          <w:rFonts w:ascii="仿宋_GB2312" w:eastAsia="仿宋_GB2312" w:hAnsi="宋体"/>
          <w:spacing w:val="20"/>
          <w:sz w:val="24"/>
        </w:rPr>
      </w:pPr>
      <w:r w:rsidRPr="00BF67E9">
        <w:rPr>
          <w:rFonts w:ascii="仿宋_GB2312" w:eastAsia="仿宋_GB2312" w:hint="eastAsia"/>
          <w:sz w:val="24"/>
        </w:rPr>
        <w:t>响应方名称：</w:t>
      </w:r>
      <w:r w:rsidRPr="00BF67E9">
        <w:rPr>
          <w:rFonts w:ascii="仿宋_GB2312" w:eastAsia="仿宋_GB2312" w:hint="eastAsia"/>
          <w:sz w:val="24"/>
          <w:u w:val="single"/>
        </w:rPr>
        <w:t xml:space="preserve">             </w:t>
      </w:r>
      <w:r w:rsidRPr="00BF67E9">
        <w:rPr>
          <w:rFonts w:ascii="仿宋_GB2312" w:eastAsia="仿宋_GB2312" w:hint="eastAsia"/>
          <w:sz w:val="24"/>
        </w:rPr>
        <w:t xml:space="preserve">（公章）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996"/>
        <w:gridCol w:w="1870"/>
        <w:gridCol w:w="3422"/>
      </w:tblGrid>
      <w:tr w:rsidR="00975F7E" w:rsidRPr="00BF67E9">
        <w:tc>
          <w:tcPr>
            <w:tcW w:w="3996" w:type="dxa"/>
          </w:tcPr>
          <w:p w:rsidR="00975F7E" w:rsidRPr="00BF67E9" w:rsidRDefault="008537CB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 w:rsidRPr="00BF67E9">
              <w:rPr>
                <w:rFonts w:ascii="仿宋_GB2312" w:eastAsia="仿宋_GB2312" w:hint="eastAsia"/>
                <w:sz w:val="24"/>
              </w:rPr>
              <w:t>项目</w:t>
            </w:r>
          </w:p>
        </w:tc>
        <w:tc>
          <w:tcPr>
            <w:tcW w:w="1870" w:type="dxa"/>
          </w:tcPr>
          <w:p w:rsidR="00975F7E" w:rsidRPr="00BF67E9" w:rsidRDefault="008537CB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 w:rsidRPr="00BF67E9">
              <w:rPr>
                <w:rFonts w:ascii="仿宋_GB2312" w:eastAsia="仿宋_GB2312" w:hint="eastAsia"/>
                <w:sz w:val="24"/>
              </w:rPr>
              <w:t>数量</w:t>
            </w:r>
          </w:p>
        </w:tc>
        <w:tc>
          <w:tcPr>
            <w:tcW w:w="3422" w:type="dxa"/>
          </w:tcPr>
          <w:p w:rsidR="00975F7E" w:rsidRPr="00BF67E9" w:rsidRDefault="008537CB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 w:rsidRPr="00BF67E9">
              <w:rPr>
                <w:rFonts w:ascii="仿宋_GB2312" w:eastAsia="仿宋_GB2312" w:hint="eastAsia"/>
                <w:sz w:val="24"/>
              </w:rPr>
              <w:t>报价</w:t>
            </w:r>
          </w:p>
        </w:tc>
      </w:tr>
      <w:tr w:rsidR="00975F7E" w:rsidRPr="00BF67E9">
        <w:trPr>
          <w:trHeight w:val="545"/>
        </w:trPr>
        <w:tc>
          <w:tcPr>
            <w:tcW w:w="3996" w:type="dxa"/>
          </w:tcPr>
          <w:p w:rsidR="00975F7E" w:rsidRPr="00BF67E9" w:rsidRDefault="00975F7E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70" w:type="dxa"/>
          </w:tcPr>
          <w:p w:rsidR="00975F7E" w:rsidRPr="00BF67E9" w:rsidRDefault="00975F7E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422" w:type="dxa"/>
          </w:tcPr>
          <w:p w:rsidR="00975F7E" w:rsidRPr="00BF67E9" w:rsidRDefault="00975F7E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975F7E" w:rsidRPr="00BF67E9" w:rsidRDefault="00975F7E">
            <w:pPr>
              <w:tabs>
                <w:tab w:val="left" w:pos="660"/>
              </w:tabs>
              <w:rPr>
                <w:rFonts w:ascii="仿宋_GB2312" w:eastAsia="仿宋_GB2312"/>
                <w:sz w:val="24"/>
              </w:rPr>
            </w:pPr>
          </w:p>
        </w:tc>
      </w:tr>
      <w:tr w:rsidR="008023C5" w:rsidRPr="00BF67E9">
        <w:trPr>
          <w:trHeight w:val="545"/>
        </w:trPr>
        <w:tc>
          <w:tcPr>
            <w:tcW w:w="3996" w:type="dxa"/>
          </w:tcPr>
          <w:p w:rsidR="008023C5" w:rsidRPr="00BF67E9" w:rsidRDefault="008023C5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70" w:type="dxa"/>
          </w:tcPr>
          <w:p w:rsidR="008023C5" w:rsidRPr="00BF67E9" w:rsidRDefault="008023C5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422" w:type="dxa"/>
          </w:tcPr>
          <w:p w:rsidR="008023C5" w:rsidRPr="00BF67E9" w:rsidRDefault="008023C5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 w:rsidR="00975F7E" w:rsidRPr="00BF67E9" w:rsidRDefault="002A70FA" w:rsidP="007B3DAE">
      <w:pPr>
        <w:spacing w:beforeLines="100" w:line="540" w:lineRule="exact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请分项目报价</w:t>
      </w:r>
    </w:p>
    <w:p w:rsidR="00975F7E" w:rsidRPr="00BF67E9" w:rsidRDefault="008537CB" w:rsidP="007B3DAE">
      <w:pPr>
        <w:spacing w:beforeLines="100" w:line="540" w:lineRule="exact"/>
        <w:rPr>
          <w:rFonts w:ascii="仿宋_GB2312" w:eastAsia="仿宋_GB2312"/>
          <w:sz w:val="24"/>
          <w:u w:val="single"/>
        </w:rPr>
      </w:pPr>
      <w:r w:rsidRPr="00BF67E9">
        <w:rPr>
          <w:rFonts w:ascii="仿宋_GB2312" w:eastAsia="仿宋_GB2312" w:hint="eastAsia"/>
          <w:sz w:val="24"/>
        </w:rPr>
        <w:t>全权代表签字：</w:t>
      </w:r>
      <w:r w:rsidRPr="00BF67E9">
        <w:rPr>
          <w:rFonts w:ascii="仿宋_GB2312" w:eastAsia="仿宋_GB2312" w:hint="eastAsia"/>
          <w:sz w:val="24"/>
          <w:u w:val="single"/>
        </w:rPr>
        <w:t xml:space="preserve">              </w:t>
      </w:r>
      <w:r w:rsidRPr="00BF67E9">
        <w:rPr>
          <w:rFonts w:ascii="仿宋_GB2312" w:eastAsia="仿宋_GB2312" w:hint="eastAsia"/>
          <w:sz w:val="24"/>
        </w:rPr>
        <w:t xml:space="preserve">       日期：</w:t>
      </w:r>
      <w:r w:rsidRPr="00BF67E9">
        <w:rPr>
          <w:rFonts w:ascii="仿宋_GB2312" w:eastAsia="仿宋_GB2312" w:hint="eastAsia"/>
          <w:sz w:val="24"/>
          <w:u w:val="single"/>
        </w:rPr>
        <w:t xml:space="preserve">                  </w:t>
      </w:r>
    </w:p>
    <w:p w:rsidR="00975F7E" w:rsidRPr="00BF67E9" w:rsidRDefault="00975F7E" w:rsidP="00BF67E9">
      <w:pPr>
        <w:spacing w:line="360" w:lineRule="auto"/>
        <w:rPr>
          <w:rFonts w:ascii="仿宋_GB2312" w:eastAsia="仿宋_GB2312" w:hAnsi="宋体"/>
          <w:sz w:val="24"/>
        </w:rPr>
        <w:sectPr w:rsidR="00975F7E" w:rsidRPr="00BF67E9">
          <w:pgSz w:w="11906" w:h="16838"/>
          <w:pgMar w:top="1701" w:right="1418" w:bottom="1134" w:left="1418" w:header="851" w:footer="992" w:gutter="0"/>
          <w:cols w:space="720"/>
          <w:titlePg/>
          <w:docGrid w:linePitch="312"/>
        </w:sectPr>
      </w:pPr>
    </w:p>
    <w:p w:rsidR="00975F7E" w:rsidRPr="005A6188" w:rsidRDefault="008537CB" w:rsidP="005A6188">
      <w:pPr>
        <w:spacing w:line="600" w:lineRule="exact"/>
        <w:jc w:val="left"/>
        <w:rPr>
          <w:rFonts w:ascii="仿宋_GB2312" w:eastAsia="仿宋_GB2312"/>
          <w:b/>
          <w:sz w:val="24"/>
        </w:rPr>
      </w:pPr>
      <w:r w:rsidRPr="005A6188">
        <w:rPr>
          <w:rFonts w:ascii="仿宋_GB2312" w:eastAsia="仿宋_GB2312" w:hint="eastAsia"/>
          <w:b/>
          <w:sz w:val="24"/>
        </w:rPr>
        <w:lastRenderedPageBreak/>
        <w:t>附件三</w:t>
      </w:r>
    </w:p>
    <w:p w:rsidR="00975F7E" w:rsidRPr="00BF67E9" w:rsidRDefault="008537CB">
      <w:pPr>
        <w:ind w:left="540" w:firstLine="30"/>
        <w:jc w:val="center"/>
        <w:rPr>
          <w:b/>
          <w:sz w:val="24"/>
        </w:rPr>
      </w:pPr>
      <w:r w:rsidRPr="00BF67E9">
        <w:rPr>
          <w:rFonts w:hint="eastAsia"/>
          <w:b/>
          <w:sz w:val="24"/>
        </w:rPr>
        <w:t>法定代表人授权书</w:t>
      </w:r>
    </w:p>
    <w:p w:rsidR="00975F7E" w:rsidRPr="00BF67E9" w:rsidRDefault="00975F7E">
      <w:pPr>
        <w:rPr>
          <w:sz w:val="24"/>
        </w:rPr>
      </w:pPr>
    </w:p>
    <w:p w:rsidR="00975F7E" w:rsidRPr="00BF67E9" w:rsidRDefault="008537CB">
      <w:pPr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致</w:t>
      </w:r>
      <w:r w:rsidR="006601B3">
        <w:rPr>
          <w:rFonts w:ascii="仿宋_GB2312" w:eastAsia="仿宋_GB2312" w:hint="eastAsia"/>
          <w:sz w:val="24"/>
        </w:rPr>
        <w:t>浙江省医疗器械</w:t>
      </w:r>
      <w:r w:rsidR="00F760E5">
        <w:rPr>
          <w:rFonts w:ascii="仿宋_GB2312" w:eastAsia="仿宋_GB2312" w:hint="eastAsia"/>
          <w:sz w:val="24"/>
        </w:rPr>
        <w:t>检验</w:t>
      </w:r>
      <w:r w:rsidR="006601B3">
        <w:rPr>
          <w:rFonts w:ascii="仿宋_GB2312" w:eastAsia="仿宋_GB2312" w:hint="eastAsia"/>
          <w:sz w:val="24"/>
        </w:rPr>
        <w:t>研究院</w:t>
      </w:r>
      <w:r w:rsidRPr="00BF67E9">
        <w:rPr>
          <w:rFonts w:ascii="仿宋_GB2312" w:eastAsia="仿宋_GB2312" w:hint="eastAsia"/>
          <w:sz w:val="24"/>
        </w:rPr>
        <w:t>：</w:t>
      </w:r>
    </w:p>
    <w:p w:rsidR="00975F7E" w:rsidRPr="00BF67E9" w:rsidRDefault="008537CB">
      <w:pPr>
        <w:spacing w:line="60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 xml:space="preserve">  </w:t>
      </w:r>
      <w:r w:rsidRPr="00BF67E9">
        <w:rPr>
          <w:rFonts w:ascii="仿宋_GB2312" w:eastAsia="仿宋_GB2312" w:hint="eastAsia"/>
          <w:sz w:val="24"/>
          <w:u w:val="single"/>
        </w:rPr>
        <w:t xml:space="preserve">    （响应单位全称）</w:t>
      </w:r>
      <w:r w:rsidRPr="00BF67E9">
        <w:rPr>
          <w:rFonts w:ascii="仿宋_GB2312" w:eastAsia="仿宋_GB2312" w:hint="eastAsia"/>
          <w:sz w:val="24"/>
        </w:rPr>
        <w:t>法定代表人</w:t>
      </w:r>
      <w:r w:rsidRPr="00BF67E9">
        <w:rPr>
          <w:rFonts w:ascii="仿宋_GB2312" w:eastAsia="仿宋_GB2312" w:hint="eastAsia"/>
          <w:sz w:val="24"/>
          <w:u w:val="single"/>
        </w:rPr>
        <w:t xml:space="preserve">     </w:t>
      </w:r>
      <w:r w:rsidRPr="00BF67E9">
        <w:rPr>
          <w:rFonts w:ascii="仿宋_GB2312" w:eastAsia="仿宋_GB2312" w:hint="eastAsia"/>
          <w:sz w:val="24"/>
        </w:rPr>
        <w:t>授权</w:t>
      </w:r>
      <w:r w:rsidRPr="00BF67E9">
        <w:rPr>
          <w:rFonts w:ascii="仿宋_GB2312" w:eastAsia="仿宋_GB2312" w:hint="eastAsia"/>
          <w:sz w:val="24"/>
          <w:u w:val="single"/>
        </w:rPr>
        <w:t xml:space="preserve">     （全权代表姓名）</w:t>
      </w:r>
      <w:r w:rsidRPr="00BF67E9">
        <w:rPr>
          <w:rFonts w:ascii="仿宋_GB2312" w:eastAsia="仿宋_GB2312" w:hint="eastAsia"/>
          <w:sz w:val="24"/>
        </w:rPr>
        <w:t>为全权代表，</w:t>
      </w:r>
      <w:r w:rsidRPr="00BF67E9">
        <w:rPr>
          <w:rFonts w:ascii="仿宋_GB2312" w:eastAsia="仿宋_GB2312" w:hint="eastAsia"/>
          <w:snapToGrid w:val="0"/>
          <w:kern w:val="0"/>
          <w:sz w:val="24"/>
        </w:rPr>
        <w:t>参加贵中心组织的</w:t>
      </w:r>
      <w:r w:rsidRPr="00BF67E9">
        <w:rPr>
          <w:rFonts w:ascii="仿宋_GB2312" w:eastAsia="仿宋_GB2312" w:hint="eastAsia"/>
          <w:snapToGrid w:val="0"/>
          <w:kern w:val="0"/>
          <w:sz w:val="24"/>
          <w:u w:val="single"/>
        </w:rPr>
        <w:t>****</w:t>
      </w:r>
      <w:r w:rsidRPr="00BF67E9">
        <w:rPr>
          <w:rFonts w:ascii="仿宋_GB2312" w:eastAsia="仿宋_GB2312" w:hAnsi="宋体" w:hint="eastAsia"/>
          <w:snapToGrid w:val="0"/>
          <w:kern w:val="0"/>
          <w:sz w:val="24"/>
          <w:u w:val="single"/>
        </w:rPr>
        <w:t>项目</w:t>
      </w:r>
      <w:r w:rsidRPr="00BF67E9">
        <w:rPr>
          <w:rFonts w:ascii="仿宋_GB2312" w:eastAsia="仿宋_GB2312" w:hint="eastAsia"/>
          <w:sz w:val="24"/>
        </w:rPr>
        <w:t>活动，其在</w:t>
      </w:r>
      <w:r w:rsidR="00C30D9E">
        <w:rPr>
          <w:rFonts w:ascii="仿宋_GB2312" w:eastAsia="仿宋_GB2312" w:hint="eastAsia"/>
          <w:sz w:val="24"/>
        </w:rPr>
        <w:t>本次投标</w:t>
      </w:r>
      <w:r w:rsidRPr="00BF67E9">
        <w:rPr>
          <w:rFonts w:ascii="仿宋_GB2312" w:eastAsia="仿宋_GB2312" w:hint="eastAsia"/>
          <w:sz w:val="24"/>
        </w:rPr>
        <w:t>过程中的一切活动本公司均予承认。</w:t>
      </w:r>
    </w:p>
    <w:p w:rsidR="00975F7E" w:rsidRPr="00BF67E9" w:rsidRDefault="00975F7E">
      <w:pPr>
        <w:rPr>
          <w:rFonts w:ascii="仿宋_GB2312" w:eastAsia="仿宋_GB2312"/>
          <w:sz w:val="24"/>
        </w:rPr>
      </w:pPr>
    </w:p>
    <w:p w:rsidR="00975F7E" w:rsidRPr="00BF67E9" w:rsidRDefault="00975F7E">
      <w:pPr>
        <w:rPr>
          <w:rFonts w:ascii="仿宋_GB2312" w:eastAsia="仿宋_GB2312"/>
          <w:sz w:val="24"/>
        </w:rPr>
      </w:pPr>
    </w:p>
    <w:p w:rsidR="00975F7E" w:rsidRPr="00BF67E9" w:rsidRDefault="008537CB">
      <w:pPr>
        <w:ind w:left="540" w:firstLine="30"/>
        <w:jc w:val="center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 xml:space="preserve">       </w:t>
      </w:r>
      <w:r w:rsidRPr="00BF67E9">
        <w:rPr>
          <w:rFonts w:ascii="仿宋_GB2312" w:eastAsia="仿宋_GB2312" w:hint="eastAsia"/>
          <w:sz w:val="24"/>
        </w:rPr>
        <w:tab/>
      </w:r>
      <w:r w:rsidRPr="00BF67E9">
        <w:rPr>
          <w:rFonts w:ascii="仿宋_GB2312" w:eastAsia="仿宋_GB2312" w:hint="eastAsia"/>
          <w:sz w:val="24"/>
        </w:rPr>
        <w:tab/>
      </w:r>
      <w:r w:rsidRPr="00BF67E9">
        <w:rPr>
          <w:rFonts w:ascii="仿宋_GB2312" w:eastAsia="仿宋_GB2312" w:hint="eastAsia"/>
          <w:sz w:val="24"/>
        </w:rPr>
        <w:tab/>
      </w:r>
      <w:r w:rsidRPr="00BF67E9">
        <w:rPr>
          <w:rFonts w:ascii="仿宋_GB2312" w:eastAsia="仿宋_GB2312" w:hint="eastAsia"/>
          <w:sz w:val="24"/>
        </w:rPr>
        <w:tab/>
      </w:r>
    </w:p>
    <w:p w:rsidR="00975F7E" w:rsidRPr="00BF67E9" w:rsidRDefault="008537CB">
      <w:pPr>
        <w:ind w:left="3090" w:firstLine="310"/>
        <w:jc w:val="center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法定代表人签字（公章）：</w:t>
      </w:r>
    </w:p>
    <w:p w:rsidR="00975F7E" w:rsidRPr="00BF67E9" w:rsidRDefault="008537CB">
      <w:pPr>
        <w:ind w:left="540" w:firstLine="30"/>
        <w:jc w:val="center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 xml:space="preserve">             </w:t>
      </w:r>
    </w:p>
    <w:p w:rsidR="00975F7E" w:rsidRPr="00BF67E9" w:rsidRDefault="008537CB">
      <w:pPr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 xml:space="preserve">                                 </w:t>
      </w:r>
      <w:r w:rsidR="002F63E1">
        <w:rPr>
          <w:rFonts w:ascii="仿宋_GB2312" w:eastAsia="仿宋_GB2312" w:hint="eastAsia"/>
          <w:sz w:val="24"/>
        </w:rPr>
        <w:t>二〇二〇</w:t>
      </w:r>
      <w:r w:rsidR="000B70D5">
        <w:rPr>
          <w:rFonts w:ascii="仿宋_GB2312" w:eastAsia="仿宋_GB2312" w:hint="eastAsia"/>
          <w:sz w:val="24"/>
        </w:rPr>
        <w:t xml:space="preserve"> </w:t>
      </w:r>
      <w:r w:rsidRPr="00BF67E9">
        <w:rPr>
          <w:rFonts w:ascii="仿宋_GB2312" w:eastAsia="仿宋_GB2312" w:hint="eastAsia"/>
          <w:sz w:val="24"/>
        </w:rPr>
        <w:t>年</w:t>
      </w:r>
      <w:r w:rsidRPr="00BF67E9">
        <w:rPr>
          <w:rFonts w:ascii="仿宋_GB2312" w:eastAsia="仿宋_GB2312" w:hint="eastAsia"/>
          <w:sz w:val="24"/>
          <w:u w:val="single"/>
        </w:rPr>
        <w:t xml:space="preserve">   </w:t>
      </w:r>
      <w:r w:rsidRPr="00BF67E9">
        <w:rPr>
          <w:rFonts w:ascii="仿宋_GB2312" w:eastAsia="仿宋_GB2312" w:hint="eastAsia"/>
          <w:sz w:val="24"/>
        </w:rPr>
        <w:t>月</w:t>
      </w:r>
      <w:r w:rsidRPr="00BF67E9">
        <w:rPr>
          <w:rFonts w:ascii="仿宋_GB2312" w:eastAsia="仿宋_GB2312" w:hint="eastAsia"/>
          <w:sz w:val="24"/>
          <w:u w:val="single"/>
        </w:rPr>
        <w:t xml:space="preserve">   </w:t>
      </w:r>
      <w:r w:rsidRPr="00BF67E9">
        <w:rPr>
          <w:rFonts w:ascii="仿宋_GB2312" w:eastAsia="仿宋_GB2312" w:hint="eastAsia"/>
          <w:sz w:val="24"/>
        </w:rPr>
        <w:t>日</w:t>
      </w:r>
    </w:p>
    <w:p w:rsidR="00975F7E" w:rsidRPr="00BF67E9" w:rsidRDefault="008537CB">
      <w:pPr>
        <w:spacing w:line="480" w:lineRule="auto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附：</w:t>
      </w:r>
    </w:p>
    <w:p w:rsidR="00975F7E" w:rsidRPr="00BF67E9" w:rsidRDefault="008537CB">
      <w:pPr>
        <w:spacing w:line="480" w:lineRule="auto"/>
        <w:rPr>
          <w:rFonts w:ascii="仿宋_GB2312" w:eastAsia="仿宋_GB2312"/>
          <w:sz w:val="24"/>
          <w:u w:val="single"/>
        </w:rPr>
      </w:pPr>
      <w:r w:rsidRPr="00BF67E9">
        <w:rPr>
          <w:rFonts w:ascii="仿宋_GB2312" w:eastAsia="仿宋_GB2312" w:hint="eastAsia"/>
          <w:sz w:val="24"/>
        </w:rPr>
        <w:t xml:space="preserve">    全权代表姓名：</w:t>
      </w:r>
      <w:r w:rsidRPr="00BF67E9">
        <w:rPr>
          <w:rFonts w:ascii="仿宋_GB2312" w:eastAsia="仿宋_GB2312" w:hint="eastAsia"/>
          <w:sz w:val="24"/>
          <w:u w:val="single"/>
        </w:rPr>
        <w:t xml:space="preserve">              </w:t>
      </w:r>
      <w:r w:rsidRPr="00BF67E9">
        <w:rPr>
          <w:rFonts w:ascii="仿宋_GB2312" w:eastAsia="仿宋_GB2312" w:hint="eastAsia"/>
          <w:sz w:val="24"/>
        </w:rPr>
        <w:t>身份证号</w:t>
      </w:r>
      <w:r w:rsidRPr="00BF67E9">
        <w:rPr>
          <w:rFonts w:ascii="仿宋_GB2312" w:eastAsia="仿宋_GB2312" w:hint="eastAsia"/>
          <w:sz w:val="24"/>
          <w:u w:val="single"/>
        </w:rPr>
        <w:t xml:space="preserve">：   　　　　　　　　　</w:t>
      </w:r>
    </w:p>
    <w:p w:rsidR="00975F7E" w:rsidRPr="00BF67E9" w:rsidRDefault="008537CB">
      <w:pPr>
        <w:spacing w:line="480" w:lineRule="auto"/>
        <w:rPr>
          <w:rFonts w:ascii="仿宋_GB2312" w:eastAsia="仿宋_GB2312"/>
          <w:sz w:val="24"/>
          <w:u w:val="single"/>
        </w:rPr>
      </w:pPr>
      <w:r w:rsidRPr="00BF67E9">
        <w:rPr>
          <w:rFonts w:ascii="仿宋_GB2312" w:eastAsia="仿宋_GB2312" w:hint="eastAsia"/>
          <w:sz w:val="24"/>
        </w:rPr>
        <w:t xml:space="preserve">    职务：</w:t>
      </w:r>
      <w:r w:rsidRPr="00BF67E9">
        <w:rPr>
          <w:rFonts w:ascii="仿宋_GB2312" w:eastAsia="仿宋_GB2312" w:hint="eastAsia"/>
          <w:sz w:val="24"/>
          <w:u w:val="single"/>
        </w:rPr>
        <w:t xml:space="preserve">                         </w:t>
      </w:r>
    </w:p>
    <w:p w:rsidR="00975F7E" w:rsidRPr="00BF67E9" w:rsidRDefault="008537CB">
      <w:pPr>
        <w:spacing w:line="480" w:lineRule="auto"/>
        <w:rPr>
          <w:rFonts w:ascii="仿宋_GB2312" w:eastAsia="仿宋_GB2312"/>
          <w:sz w:val="24"/>
          <w:u w:val="single"/>
        </w:rPr>
      </w:pPr>
      <w:r w:rsidRPr="00BF67E9">
        <w:rPr>
          <w:rFonts w:ascii="仿宋_GB2312" w:eastAsia="仿宋_GB2312" w:hint="eastAsia"/>
          <w:sz w:val="24"/>
        </w:rPr>
        <w:t xml:space="preserve">    详细通讯地址：</w:t>
      </w:r>
      <w:r w:rsidRPr="00BF67E9">
        <w:rPr>
          <w:rFonts w:ascii="仿宋_GB2312" w:eastAsia="仿宋_GB2312" w:hint="eastAsia"/>
          <w:sz w:val="24"/>
          <w:u w:val="single"/>
        </w:rPr>
        <w:t xml:space="preserve">                                  </w:t>
      </w:r>
    </w:p>
    <w:p w:rsidR="00975F7E" w:rsidRPr="00BF67E9" w:rsidRDefault="008537CB">
      <w:pPr>
        <w:spacing w:line="480" w:lineRule="auto"/>
        <w:ind w:firstLine="600"/>
        <w:rPr>
          <w:rFonts w:ascii="仿宋_GB2312" w:eastAsia="仿宋_GB2312"/>
          <w:sz w:val="24"/>
          <w:u w:val="single"/>
        </w:rPr>
      </w:pPr>
      <w:r w:rsidRPr="00BF67E9">
        <w:rPr>
          <w:rFonts w:ascii="仿宋_GB2312" w:eastAsia="仿宋_GB2312" w:hint="eastAsia"/>
          <w:sz w:val="24"/>
        </w:rPr>
        <w:t>传真：</w:t>
      </w:r>
      <w:r w:rsidRPr="00BF67E9">
        <w:rPr>
          <w:rFonts w:ascii="仿宋_GB2312" w:eastAsia="仿宋_GB2312" w:hint="eastAsia"/>
          <w:sz w:val="24"/>
          <w:u w:val="single"/>
        </w:rPr>
        <w:t xml:space="preserve">         </w:t>
      </w:r>
      <w:r w:rsidRPr="00BF67E9">
        <w:rPr>
          <w:rFonts w:ascii="仿宋_GB2312" w:eastAsia="仿宋_GB2312" w:hint="eastAsia"/>
          <w:sz w:val="24"/>
        </w:rPr>
        <w:t xml:space="preserve"> 电话：</w:t>
      </w:r>
      <w:r w:rsidRPr="00BF67E9">
        <w:rPr>
          <w:rFonts w:ascii="仿宋_GB2312" w:eastAsia="仿宋_GB2312" w:hint="eastAsia"/>
          <w:sz w:val="24"/>
          <w:u w:val="single"/>
        </w:rPr>
        <w:t xml:space="preserve">         </w:t>
      </w:r>
      <w:r w:rsidRPr="00BF67E9">
        <w:rPr>
          <w:rFonts w:ascii="仿宋_GB2312" w:eastAsia="仿宋_GB2312" w:hint="eastAsia"/>
          <w:sz w:val="24"/>
        </w:rPr>
        <w:t xml:space="preserve"> 邮编：</w:t>
      </w:r>
      <w:r w:rsidRPr="00BF67E9">
        <w:rPr>
          <w:rFonts w:ascii="仿宋_GB2312" w:eastAsia="仿宋_GB2312" w:hint="eastAsia"/>
          <w:sz w:val="24"/>
          <w:u w:val="single"/>
        </w:rPr>
        <w:t xml:space="preserve">          </w:t>
      </w:r>
    </w:p>
    <w:p w:rsidR="00975F7E" w:rsidRPr="00BF67E9" w:rsidRDefault="003502AD">
      <w:pPr>
        <w:rPr>
          <w:rFonts w:ascii="仿宋_GB2312" w:eastAsia="仿宋_GB2312"/>
          <w:sz w:val="24"/>
        </w:rPr>
      </w:pPr>
      <w:r>
        <w:rPr>
          <w:rFonts w:ascii="仿宋_GB2312" w:eastAsia="仿宋_GB2312"/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7.85pt;margin-top:12.2pt;width:333pt;height:195pt;z-index:251657728" filled="f">
            <v:textbox style="mso-next-textbox:#_x0000_s1026">
              <w:txbxContent>
                <w:p w:rsidR="00975F7E" w:rsidRDefault="00975F7E">
                  <w:pPr>
                    <w:jc w:val="center"/>
                  </w:pPr>
                </w:p>
                <w:p w:rsidR="00975F7E" w:rsidRDefault="00975F7E">
                  <w:pPr>
                    <w:jc w:val="center"/>
                  </w:pPr>
                </w:p>
                <w:p w:rsidR="00975F7E" w:rsidRDefault="00975F7E">
                  <w:pPr>
                    <w:jc w:val="center"/>
                  </w:pPr>
                </w:p>
                <w:p w:rsidR="00975F7E" w:rsidRDefault="00975F7E">
                  <w:pPr>
                    <w:jc w:val="center"/>
                  </w:pPr>
                </w:p>
                <w:p w:rsidR="00975F7E" w:rsidRDefault="00975F7E">
                  <w:pPr>
                    <w:jc w:val="center"/>
                  </w:pPr>
                </w:p>
                <w:p w:rsidR="00975F7E" w:rsidRDefault="00975F7E">
                  <w:pPr>
                    <w:jc w:val="center"/>
                  </w:pPr>
                </w:p>
                <w:p w:rsidR="00975F7E" w:rsidRDefault="008537CB">
                  <w:pPr>
                    <w:jc w:val="center"/>
                  </w:pPr>
                  <w:r>
                    <w:rPr>
                      <w:rFonts w:hint="eastAsia"/>
                    </w:rPr>
                    <w:t>此处粘贴身份证复印件</w:t>
                  </w:r>
                </w:p>
              </w:txbxContent>
            </v:textbox>
          </v:shape>
        </w:pict>
      </w:r>
    </w:p>
    <w:p w:rsidR="00975F7E" w:rsidRPr="00BF67E9" w:rsidRDefault="00975F7E">
      <w:pPr>
        <w:rPr>
          <w:b/>
          <w:sz w:val="24"/>
        </w:rPr>
      </w:pPr>
    </w:p>
    <w:p w:rsidR="00975F7E" w:rsidRPr="00BF67E9" w:rsidRDefault="00975F7E">
      <w:pPr>
        <w:rPr>
          <w:b/>
          <w:sz w:val="24"/>
        </w:rPr>
      </w:pPr>
    </w:p>
    <w:p w:rsidR="00975F7E" w:rsidRPr="00BF67E9" w:rsidRDefault="00975F7E">
      <w:pPr>
        <w:rPr>
          <w:b/>
          <w:sz w:val="24"/>
        </w:rPr>
      </w:pPr>
    </w:p>
    <w:p w:rsidR="00BF67E9" w:rsidRDefault="00BF67E9">
      <w:pPr>
        <w:spacing w:line="480" w:lineRule="auto"/>
        <w:jc w:val="left"/>
        <w:rPr>
          <w:rStyle w:val="1CharChar"/>
          <w:rFonts w:ascii="仿宋_GB2312" w:eastAsia="仿宋_GB2312"/>
        </w:rPr>
      </w:pPr>
    </w:p>
    <w:p w:rsidR="00BF67E9" w:rsidRDefault="00BF67E9">
      <w:pPr>
        <w:spacing w:line="480" w:lineRule="auto"/>
        <w:jc w:val="left"/>
        <w:rPr>
          <w:rStyle w:val="1CharChar"/>
          <w:rFonts w:ascii="仿宋_GB2312" w:eastAsia="仿宋_GB2312"/>
        </w:rPr>
      </w:pPr>
    </w:p>
    <w:p w:rsidR="003640C5" w:rsidRDefault="003640C5">
      <w:pPr>
        <w:widowControl/>
        <w:jc w:val="left"/>
        <w:rPr>
          <w:rStyle w:val="1CharChar"/>
          <w:rFonts w:ascii="仿宋_GB2312" w:eastAsia="仿宋_GB2312"/>
        </w:rPr>
      </w:pPr>
      <w:r>
        <w:rPr>
          <w:rStyle w:val="1CharChar"/>
          <w:rFonts w:ascii="仿宋_GB2312" w:eastAsia="仿宋_GB2312"/>
        </w:rPr>
        <w:br w:type="page"/>
      </w:r>
    </w:p>
    <w:p w:rsidR="00975F7E" w:rsidRPr="00BF67E9" w:rsidRDefault="008537CB">
      <w:pPr>
        <w:spacing w:line="480" w:lineRule="auto"/>
        <w:jc w:val="left"/>
        <w:rPr>
          <w:rStyle w:val="1CharChar"/>
          <w:rFonts w:ascii="仿宋_GB2312" w:eastAsia="仿宋_GB2312"/>
        </w:rPr>
      </w:pPr>
      <w:r w:rsidRPr="00BF67E9">
        <w:rPr>
          <w:rStyle w:val="1CharChar"/>
          <w:rFonts w:ascii="仿宋_GB2312" w:eastAsia="仿宋_GB2312" w:hint="eastAsia"/>
        </w:rPr>
        <w:lastRenderedPageBreak/>
        <w:t>附件四</w:t>
      </w:r>
    </w:p>
    <w:p w:rsidR="00975F7E" w:rsidRPr="00BF67E9" w:rsidRDefault="008537CB">
      <w:pPr>
        <w:jc w:val="center"/>
        <w:rPr>
          <w:rFonts w:ascii="宋体" w:hAnsi="宋体"/>
          <w:b/>
          <w:color w:val="000000"/>
          <w:spacing w:val="20"/>
          <w:sz w:val="24"/>
        </w:rPr>
      </w:pPr>
      <w:r w:rsidRPr="00BF67E9">
        <w:rPr>
          <w:rFonts w:ascii="宋体" w:hAnsi="宋体" w:hint="eastAsia"/>
          <w:b/>
          <w:color w:val="000000"/>
          <w:spacing w:val="20"/>
          <w:sz w:val="24"/>
        </w:rPr>
        <w:t>服务承诺表</w:t>
      </w:r>
    </w:p>
    <w:p w:rsidR="00975F7E" w:rsidRPr="00BF67E9" w:rsidRDefault="00975F7E">
      <w:pPr>
        <w:ind w:left="540"/>
        <w:jc w:val="center"/>
        <w:rPr>
          <w:b/>
          <w:sz w:val="24"/>
        </w:rPr>
      </w:pPr>
    </w:p>
    <w:tbl>
      <w:tblPr>
        <w:tblpPr w:leftFromText="180" w:rightFromText="180" w:vertAnchor="text" w:horzAnchor="margin" w:tblpXSpec="center" w:tblpY="1403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28"/>
        <w:gridCol w:w="2340"/>
        <w:gridCol w:w="2700"/>
        <w:gridCol w:w="2160"/>
      </w:tblGrid>
      <w:tr w:rsidR="00AA537C" w:rsidRPr="00BF67E9">
        <w:trPr>
          <w:cantSplit/>
          <w:trHeight w:val="407"/>
        </w:trPr>
        <w:tc>
          <w:tcPr>
            <w:tcW w:w="828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  <w:r w:rsidRPr="00BF67E9">
              <w:rPr>
                <w:rFonts w:ascii="宋体" w:hAnsi="宋体" w:hint="eastAsia"/>
                <w:color w:val="000000"/>
                <w:spacing w:val="20"/>
                <w:sz w:val="24"/>
              </w:rPr>
              <w:t>序号</w:t>
            </w:r>
          </w:p>
        </w:tc>
        <w:tc>
          <w:tcPr>
            <w:tcW w:w="2340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  <w:r w:rsidRPr="00BF67E9">
              <w:rPr>
                <w:rFonts w:ascii="宋体" w:hAnsi="宋体" w:hint="eastAsia"/>
                <w:color w:val="000000"/>
                <w:spacing w:val="20"/>
                <w:sz w:val="24"/>
              </w:rPr>
              <w:t>内 容</w:t>
            </w:r>
          </w:p>
        </w:tc>
        <w:tc>
          <w:tcPr>
            <w:tcW w:w="2700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</w:p>
        </w:tc>
        <w:tc>
          <w:tcPr>
            <w:tcW w:w="2160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  <w:r w:rsidRPr="00BF67E9">
              <w:rPr>
                <w:rFonts w:ascii="宋体" w:hAnsi="宋体" w:hint="eastAsia"/>
                <w:color w:val="000000"/>
                <w:spacing w:val="20"/>
                <w:sz w:val="24"/>
              </w:rPr>
              <w:t>服务价格</w:t>
            </w:r>
          </w:p>
        </w:tc>
      </w:tr>
      <w:tr w:rsidR="00AA537C" w:rsidRPr="00BF67E9">
        <w:trPr>
          <w:cantSplit/>
          <w:trHeight w:val="407"/>
        </w:trPr>
        <w:tc>
          <w:tcPr>
            <w:tcW w:w="828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  <w:r w:rsidRPr="00BF67E9">
              <w:rPr>
                <w:rFonts w:ascii="宋体" w:hAnsi="宋体" w:hint="eastAsia"/>
                <w:color w:val="000000"/>
                <w:spacing w:val="20"/>
                <w:sz w:val="24"/>
              </w:rPr>
              <w:t>1</w:t>
            </w:r>
          </w:p>
        </w:tc>
        <w:tc>
          <w:tcPr>
            <w:tcW w:w="2340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</w:p>
        </w:tc>
        <w:tc>
          <w:tcPr>
            <w:tcW w:w="2700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</w:p>
        </w:tc>
        <w:tc>
          <w:tcPr>
            <w:tcW w:w="2160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</w:p>
        </w:tc>
      </w:tr>
      <w:tr w:rsidR="00AA537C" w:rsidRPr="00BF67E9">
        <w:trPr>
          <w:cantSplit/>
          <w:trHeight w:val="407"/>
        </w:trPr>
        <w:tc>
          <w:tcPr>
            <w:tcW w:w="828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  <w:r w:rsidRPr="00BF67E9">
              <w:rPr>
                <w:rFonts w:ascii="宋体" w:hAnsi="宋体" w:hint="eastAsia"/>
                <w:color w:val="000000"/>
                <w:spacing w:val="20"/>
                <w:sz w:val="24"/>
              </w:rPr>
              <w:t>2</w:t>
            </w:r>
          </w:p>
        </w:tc>
        <w:tc>
          <w:tcPr>
            <w:tcW w:w="2340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</w:p>
        </w:tc>
        <w:tc>
          <w:tcPr>
            <w:tcW w:w="2700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</w:p>
        </w:tc>
        <w:tc>
          <w:tcPr>
            <w:tcW w:w="2160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</w:p>
        </w:tc>
      </w:tr>
      <w:tr w:rsidR="00AA537C" w:rsidRPr="00BF67E9">
        <w:trPr>
          <w:cantSplit/>
          <w:trHeight w:val="407"/>
        </w:trPr>
        <w:tc>
          <w:tcPr>
            <w:tcW w:w="828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  <w:r w:rsidRPr="00BF67E9">
              <w:rPr>
                <w:rFonts w:ascii="宋体" w:hAnsi="宋体" w:hint="eastAsia"/>
                <w:color w:val="000000"/>
                <w:spacing w:val="20"/>
                <w:sz w:val="24"/>
              </w:rPr>
              <w:t>3</w:t>
            </w:r>
          </w:p>
        </w:tc>
        <w:tc>
          <w:tcPr>
            <w:tcW w:w="2340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</w:p>
        </w:tc>
        <w:tc>
          <w:tcPr>
            <w:tcW w:w="2700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</w:p>
        </w:tc>
        <w:tc>
          <w:tcPr>
            <w:tcW w:w="2160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</w:p>
        </w:tc>
      </w:tr>
      <w:tr w:rsidR="00AA537C" w:rsidRPr="00BF67E9">
        <w:trPr>
          <w:cantSplit/>
          <w:trHeight w:val="407"/>
        </w:trPr>
        <w:tc>
          <w:tcPr>
            <w:tcW w:w="828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  <w:r w:rsidRPr="00BF67E9">
              <w:rPr>
                <w:rFonts w:ascii="宋体" w:hAnsi="宋体" w:hint="eastAsia"/>
                <w:color w:val="000000"/>
                <w:spacing w:val="20"/>
                <w:sz w:val="24"/>
              </w:rPr>
              <w:t>4</w:t>
            </w:r>
          </w:p>
        </w:tc>
        <w:tc>
          <w:tcPr>
            <w:tcW w:w="2340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</w:p>
        </w:tc>
        <w:tc>
          <w:tcPr>
            <w:tcW w:w="2700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</w:p>
        </w:tc>
        <w:tc>
          <w:tcPr>
            <w:tcW w:w="2160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</w:p>
        </w:tc>
      </w:tr>
      <w:tr w:rsidR="00AA537C" w:rsidRPr="00BF67E9">
        <w:trPr>
          <w:cantSplit/>
          <w:trHeight w:val="407"/>
        </w:trPr>
        <w:tc>
          <w:tcPr>
            <w:tcW w:w="828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  <w:r w:rsidRPr="00BF67E9">
              <w:rPr>
                <w:rFonts w:ascii="宋体" w:hAnsi="宋体" w:hint="eastAsia"/>
                <w:color w:val="000000"/>
                <w:spacing w:val="20"/>
                <w:sz w:val="24"/>
              </w:rPr>
              <w:t>5</w:t>
            </w:r>
          </w:p>
        </w:tc>
        <w:tc>
          <w:tcPr>
            <w:tcW w:w="2340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</w:p>
        </w:tc>
        <w:tc>
          <w:tcPr>
            <w:tcW w:w="2700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</w:p>
        </w:tc>
        <w:tc>
          <w:tcPr>
            <w:tcW w:w="2160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</w:p>
        </w:tc>
      </w:tr>
      <w:tr w:rsidR="00AA537C" w:rsidRPr="00BF67E9">
        <w:trPr>
          <w:cantSplit/>
          <w:trHeight w:val="407"/>
        </w:trPr>
        <w:tc>
          <w:tcPr>
            <w:tcW w:w="828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  <w:r w:rsidRPr="00BF67E9">
              <w:rPr>
                <w:rFonts w:ascii="宋体" w:hAnsi="宋体" w:hint="eastAsia"/>
                <w:color w:val="000000"/>
                <w:spacing w:val="20"/>
                <w:sz w:val="24"/>
              </w:rPr>
              <w:t>6</w:t>
            </w:r>
          </w:p>
        </w:tc>
        <w:tc>
          <w:tcPr>
            <w:tcW w:w="2340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</w:p>
        </w:tc>
        <w:tc>
          <w:tcPr>
            <w:tcW w:w="2700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</w:p>
        </w:tc>
        <w:tc>
          <w:tcPr>
            <w:tcW w:w="2160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</w:p>
        </w:tc>
      </w:tr>
      <w:tr w:rsidR="00AA537C" w:rsidRPr="00BF67E9">
        <w:trPr>
          <w:cantSplit/>
          <w:trHeight w:val="407"/>
        </w:trPr>
        <w:tc>
          <w:tcPr>
            <w:tcW w:w="828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</w:p>
        </w:tc>
        <w:tc>
          <w:tcPr>
            <w:tcW w:w="2340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</w:p>
        </w:tc>
        <w:tc>
          <w:tcPr>
            <w:tcW w:w="2700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</w:p>
        </w:tc>
        <w:tc>
          <w:tcPr>
            <w:tcW w:w="2160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</w:p>
        </w:tc>
      </w:tr>
      <w:tr w:rsidR="00AA537C" w:rsidRPr="00BF67E9">
        <w:trPr>
          <w:cantSplit/>
          <w:trHeight w:val="407"/>
        </w:trPr>
        <w:tc>
          <w:tcPr>
            <w:tcW w:w="828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color w:val="000000"/>
                <w:spacing w:val="20"/>
                <w:sz w:val="24"/>
              </w:rPr>
            </w:pPr>
          </w:p>
        </w:tc>
        <w:tc>
          <w:tcPr>
            <w:tcW w:w="2340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color w:val="000000"/>
                <w:spacing w:val="20"/>
                <w:sz w:val="24"/>
              </w:rPr>
            </w:pPr>
          </w:p>
        </w:tc>
        <w:tc>
          <w:tcPr>
            <w:tcW w:w="2700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color w:val="000000"/>
                <w:spacing w:val="20"/>
                <w:sz w:val="24"/>
              </w:rPr>
            </w:pPr>
          </w:p>
        </w:tc>
        <w:tc>
          <w:tcPr>
            <w:tcW w:w="2160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color w:val="000000"/>
                <w:spacing w:val="20"/>
                <w:sz w:val="24"/>
              </w:rPr>
            </w:pPr>
          </w:p>
        </w:tc>
      </w:tr>
    </w:tbl>
    <w:p w:rsidR="00975F7E" w:rsidRPr="00BF67E9" w:rsidRDefault="008537CB" w:rsidP="007B3DAE">
      <w:pPr>
        <w:adjustRightInd w:val="0"/>
        <w:snapToGrid w:val="0"/>
        <w:spacing w:afterLines="50"/>
        <w:rPr>
          <w:rFonts w:ascii="仿宋_GB2312" w:eastAsia="仿宋_GB2312" w:hAnsi="宋体"/>
          <w:spacing w:val="20"/>
          <w:sz w:val="24"/>
        </w:rPr>
      </w:pPr>
      <w:r w:rsidRPr="00BF67E9">
        <w:rPr>
          <w:rFonts w:ascii="仿宋_GB2312" w:eastAsia="仿宋_GB2312" w:hAnsi="宋体" w:hint="eastAsia"/>
          <w:spacing w:val="20"/>
          <w:sz w:val="24"/>
        </w:rPr>
        <w:t>响应方名称（公章）：</w:t>
      </w:r>
      <w:r w:rsidRPr="00BF67E9">
        <w:rPr>
          <w:rFonts w:ascii="仿宋_GB2312" w:eastAsia="仿宋_GB2312" w:hAnsi="宋体" w:hint="eastAsia"/>
          <w:spacing w:val="20"/>
          <w:sz w:val="24"/>
          <w:u w:val="single"/>
        </w:rPr>
        <w:t xml:space="preserve">                            </w:t>
      </w:r>
    </w:p>
    <w:p w:rsidR="00975F7E" w:rsidRPr="00A001FF" w:rsidRDefault="008537CB" w:rsidP="00BF67E9">
      <w:pPr>
        <w:adjustRightInd w:val="0"/>
        <w:snapToGrid w:val="0"/>
        <w:spacing w:line="360" w:lineRule="auto"/>
        <w:ind w:left="280" w:hangingChars="100" w:hanging="280"/>
        <w:rPr>
          <w:rFonts w:ascii="仿宋_GB2312" w:eastAsia="仿宋_GB2312" w:hAnsi="宋体"/>
          <w:color w:val="000000" w:themeColor="text1"/>
          <w:spacing w:val="20"/>
          <w:sz w:val="24"/>
        </w:rPr>
      </w:pPr>
      <w:r w:rsidRPr="00A001FF">
        <w:rPr>
          <w:rFonts w:ascii="仿宋_GB2312" w:eastAsia="仿宋_GB2312" w:hAnsi="宋体" w:hint="eastAsia"/>
          <w:color w:val="000000" w:themeColor="text1"/>
          <w:spacing w:val="20"/>
          <w:sz w:val="24"/>
        </w:rPr>
        <w:t>注：对照本</w:t>
      </w:r>
      <w:r w:rsidR="001360BD" w:rsidRPr="00A001FF">
        <w:rPr>
          <w:rFonts w:ascii="仿宋_GB2312" w:eastAsia="仿宋_GB2312" w:hAnsi="宋体" w:hint="eastAsia"/>
          <w:color w:val="000000" w:themeColor="text1"/>
          <w:spacing w:val="20"/>
          <w:sz w:val="24"/>
        </w:rPr>
        <w:t>采购公告</w:t>
      </w:r>
      <w:r w:rsidRPr="00A001FF">
        <w:rPr>
          <w:rFonts w:ascii="仿宋_GB2312" w:eastAsia="仿宋_GB2312" w:hAnsi="宋体" w:hint="eastAsia"/>
          <w:color w:val="000000" w:themeColor="text1"/>
          <w:spacing w:val="20"/>
          <w:sz w:val="24"/>
        </w:rPr>
        <w:t>第</w:t>
      </w:r>
      <w:r w:rsidR="00195F89" w:rsidRPr="00A001FF">
        <w:rPr>
          <w:rFonts w:ascii="仿宋_GB2312" w:eastAsia="仿宋_GB2312" w:hAnsi="宋体" w:hint="eastAsia"/>
          <w:color w:val="000000" w:themeColor="text1"/>
          <w:spacing w:val="20"/>
          <w:sz w:val="24"/>
        </w:rPr>
        <w:t>一</w:t>
      </w:r>
      <w:r w:rsidRPr="00A001FF">
        <w:rPr>
          <w:rFonts w:ascii="仿宋_GB2312" w:eastAsia="仿宋_GB2312" w:hAnsi="宋体" w:hint="eastAsia"/>
          <w:color w:val="000000" w:themeColor="text1"/>
          <w:spacing w:val="20"/>
          <w:sz w:val="24"/>
        </w:rPr>
        <w:t>部分采购</w:t>
      </w:r>
      <w:r w:rsidR="00195F89" w:rsidRPr="00A001FF">
        <w:rPr>
          <w:rFonts w:ascii="仿宋_GB2312" w:eastAsia="仿宋_GB2312" w:hAnsi="宋体" w:hint="eastAsia"/>
          <w:color w:val="000000" w:themeColor="text1"/>
          <w:spacing w:val="20"/>
          <w:sz w:val="24"/>
        </w:rPr>
        <w:t>公告</w:t>
      </w:r>
      <w:r w:rsidRPr="00A001FF">
        <w:rPr>
          <w:rFonts w:ascii="仿宋_GB2312" w:eastAsia="仿宋_GB2312" w:hAnsi="宋体" w:hint="eastAsia"/>
          <w:color w:val="000000" w:themeColor="text1"/>
          <w:spacing w:val="20"/>
          <w:sz w:val="24"/>
        </w:rPr>
        <w:t>内容与要求</w:t>
      </w:r>
    </w:p>
    <w:p w:rsidR="00975F7E" w:rsidRPr="00BF67E9" w:rsidRDefault="00975F7E">
      <w:pPr>
        <w:adjustRightInd w:val="0"/>
        <w:snapToGrid w:val="0"/>
        <w:rPr>
          <w:rFonts w:ascii="仿宋_GB2312" w:eastAsia="仿宋_GB2312" w:hAnsi="宋体"/>
          <w:sz w:val="24"/>
        </w:rPr>
      </w:pPr>
    </w:p>
    <w:p w:rsidR="00975F7E" w:rsidRPr="00BF67E9" w:rsidRDefault="00975F7E">
      <w:pPr>
        <w:adjustRightInd w:val="0"/>
        <w:snapToGrid w:val="0"/>
        <w:spacing w:line="360" w:lineRule="auto"/>
        <w:rPr>
          <w:rFonts w:ascii="仿宋_GB2312" w:eastAsia="仿宋_GB2312" w:hAnsi="宋体"/>
          <w:spacing w:val="20"/>
          <w:sz w:val="24"/>
        </w:rPr>
      </w:pPr>
    </w:p>
    <w:p w:rsidR="00975F7E" w:rsidRPr="00BF67E9" w:rsidRDefault="00975F7E">
      <w:pPr>
        <w:adjustRightInd w:val="0"/>
        <w:snapToGrid w:val="0"/>
        <w:spacing w:line="360" w:lineRule="auto"/>
        <w:rPr>
          <w:rFonts w:ascii="仿宋_GB2312" w:eastAsia="仿宋_GB2312" w:hAnsi="宋体"/>
          <w:spacing w:val="20"/>
          <w:sz w:val="24"/>
        </w:rPr>
      </w:pPr>
    </w:p>
    <w:p w:rsidR="00975F7E" w:rsidRPr="00BF67E9" w:rsidRDefault="008537CB">
      <w:pPr>
        <w:adjustRightInd w:val="0"/>
        <w:snapToGrid w:val="0"/>
        <w:spacing w:line="360" w:lineRule="auto"/>
        <w:jc w:val="center"/>
        <w:rPr>
          <w:rFonts w:ascii="仿宋_GB2312" w:eastAsia="仿宋_GB2312" w:hAnsi="宋体"/>
          <w:spacing w:val="20"/>
          <w:sz w:val="24"/>
        </w:rPr>
      </w:pPr>
      <w:r w:rsidRPr="00BF67E9">
        <w:rPr>
          <w:rFonts w:ascii="仿宋_GB2312" w:eastAsia="仿宋_GB2312" w:hAnsi="宋体" w:hint="eastAsia"/>
          <w:spacing w:val="20"/>
          <w:sz w:val="24"/>
        </w:rPr>
        <w:t xml:space="preserve">   全权代表签字</w:t>
      </w:r>
      <w:r w:rsidRPr="00BF67E9">
        <w:rPr>
          <w:rFonts w:ascii="仿宋_GB2312" w:eastAsia="仿宋_GB2312" w:hAnsi="宋体" w:hint="eastAsia"/>
          <w:spacing w:val="20"/>
          <w:sz w:val="24"/>
          <w:u w:val="single"/>
        </w:rPr>
        <w:t xml:space="preserve">              </w:t>
      </w:r>
      <w:r w:rsidRPr="00BF67E9">
        <w:rPr>
          <w:rFonts w:ascii="仿宋_GB2312" w:eastAsia="仿宋_GB2312" w:hAnsi="宋体" w:hint="eastAsia"/>
          <w:spacing w:val="20"/>
          <w:sz w:val="24"/>
        </w:rPr>
        <w:t xml:space="preserve">    </w:t>
      </w:r>
    </w:p>
    <w:p w:rsidR="00975F7E" w:rsidRPr="00BF67E9" w:rsidRDefault="008537CB">
      <w:pPr>
        <w:adjustRightInd w:val="0"/>
        <w:snapToGrid w:val="0"/>
        <w:jc w:val="center"/>
        <w:rPr>
          <w:rFonts w:ascii="仿宋_GB2312" w:eastAsia="仿宋_GB2312" w:hAnsi="宋体"/>
          <w:spacing w:val="20"/>
          <w:sz w:val="24"/>
        </w:rPr>
      </w:pPr>
      <w:r w:rsidRPr="00BF67E9">
        <w:rPr>
          <w:rFonts w:ascii="仿宋_GB2312" w:eastAsia="仿宋_GB2312" w:hAnsi="宋体" w:hint="eastAsia"/>
          <w:spacing w:val="20"/>
          <w:sz w:val="24"/>
        </w:rPr>
        <w:t xml:space="preserve">                              </w:t>
      </w:r>
    </w:p>
    <w:p w:rsidR="008537CB" w:rsidRPr="00BF67E9" w:rsidRDefault="008537CB">
      <w:pPr>
        <w:adjustRightInd w:val="0"/>
        <w:snapToGrid w:val="0"/>
        <w:jc w:val="center"/>
        <w:rPr>
          <w:rFonts w:ascii="仿宋_GB2312" w:eastAsia="仿宋_GB2312" w:hAnsi="宋体"/>
          <w:sz w:val="24"/>
          <w:u w:val="single"/>
        </w:rPr>
      </w:pPr>
      <w:r w:rsidRPr="00BF67E9">
        <w:rPr>
          <w:rFonts w:ascii="仿宋_GB2312" w:eastAsia="仿宋_GB2312" w:hAnsi="宋体" w:hint="eastAsia"/>
          <w:spacing w:val="20"/>
          <w:sz w:val="24"/>
        </w:rPr>
        <w:t xml:space="preserve">         日 期</w:t>
      </w:r>
      <w:r w:rsidRPr="00BF67E9">
        <w:rPr>
          <w:rFonts w:ascii="仿宋_GB2312" w:eastAsia="仿宋_GB2312" w:hAnsi="宋体" w:hint="eastAsia"/>
          <w:spacing w:val="20"/>
          <w:sz w:val="24"/>
          <w:u w:val="single"/>
        </w:rPr>
        <w:t xml:space="preserve">         </w:t>
      </w:r>
    </w:p>
    <w:sectPr w:rsidR="008537CB" w:rsidRPr="00BF67E9" w:rsidSect="00975F7E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041D" w:rsidRDefault="0075041D" w:rsidP="00D9444C">
      <w:r>
        <w:separator/>
      </w:r>
    </w:p>
  </w:endnote>
  <w:endnote w:type="continuationSeparator" w:id="0">
    <w:p w:rsidR="0075041D" w:rsidRDefault="0075041D" w:rsidP="00D944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041D" w:rsidRDefault="0075041D" w:rsidP="00D9444C">
      <w:r>
        <w:separator/>
      </w:r>
    </w:p>
  </w:footnote>
  <w:footnote w:type="continuationSeparator" w:id="0">
    <w:p w:rsidR="0075041D" w:rsidRDefault="0075041D" w:rsidP="00D9444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B2777"/>
    <w:multiLevelType w:val="hybridMultilevel"/>
    <w:tmpl w:val="7C1813AE"/>
    <w:lvl w:ilvl="0" w:tplc="8D7439D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CEA26A6"/>
    <w:multiLevelType w:val="hybridMultilevel"/>
    <w:tmpl w:val="90A6D79C"/>
    <w:lvl w:ilvl="0" w:tplc="4DC291CA">
      <w:start w:val="1"/>
      <w:numFmt w:val="japaneseCounting"/>
      <w:lvlText w:val="%1"/>
      <w:lvlJc w:val="left"/>
      <w:pPr>
        <w:ind w:left="959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39" w:hanging="420"/>
      </w:pPr>
    </w:lvl>
    <w:lvl w:ilvl="2" w:tplc="0409001B" w:tentative="1">
      <w:start w:val="1"/>
      <w:numFmt w:val="lowerRoman"/>
      <w:lvlText w:val="%3."/>
      <w:lvlJc w:val="right"/>
      <w:pPr>
        <w:ind w:left="1859" w:hanging="420"/>
      </w:pPr>
    </w:lvl>
    <w:lvl w:ilvl="3" w:tplc="0409000F" w:tentative="1">
      <w:start w:val="1"/>
      <w:numFmt w:val="decimal"/>
      <w:lvlText w:val="%4."/>
      <w:lvlJc w:val="left"/>
      <w:pPr>
        <w:ind w:left="2279" w:hanging="420"/>
      </w:pPr>
    </w:lvl>
    <w:lvl w:ilvl="4" w:tplc="04090019" w:tentative="1">
      <w:start w:val="1"/>
      <w:numFmt w:val="lowerLetter"/>
      <w:lvlText w:val="%5)"/>
      <w:lvlJc w:val="left"/>
      <w:pPr>
        <w:ind w:left="2699" w:hanging="420"/>
      </w:pPr>
    </w:lvl>
    <w:lvl w:ilvl="5" w:tplc="0409001B" w:tentative="1">
      <w:start w:val="1"/>
      <w:numFmt w:val="lowerRoman"/>
      <w:lvlText w:val="%6."/>
      <w:lvlJc w:val="right"/>
      <w:pPr>
        <w:ind w:left="3119" w:hanging="420"/>
      </w:pPr>
    </w:lvl>
    <w:lvl w:ilvl="6" w:tplc="0409000F" w:tentative="1">
      <w:start w:val="1"/>
      <w:numFmt w:val="decimal"/>
      <w:lvlText w:val="%7."/>
      <w:lvlJc w:val="left"/>
      <w:pPr>
        <w:ind w:left="3539" w:hanging="420"/>
      </w:pPr>
    </w:lvl>
    <w:lvl w:ilvl="7" w:tplc="04090019" w:tentative="1">
      <w:start w:val="1"/>
      <w:numFmt w:val="lowerLetter"/>
      <w:lvlText w:val="%8)"/>
      <w:lvlJc w:val="left"/>
      <w:pPr>
        <w:ind w:left="3959" w:hanging="420"/>
      </w:pPr>
    </w:lvl>
    <w:lvl w:ilvl="8" w:tplc="0409001B" w:tentative="1">
      <w:start w:val="1"/>
      <w:numFmt w:val="lowerRoman"/>
      <w:lvlText w:val="%9."/>
      <w:lvlJc w:val="right"/>
      <w:pPr>
        <w:ind w:left="4379" w:hanging="420"/>
      </w:pPr>
    </w:lvl>
  </w:abstractNum>
  <w:abstractNum w:abstractNumId="2">
    <w:nsid w:val="102F1C6F"/>
    <w:multiLevelType w:val="hybridMultilevel"/>
    <w:tmpl w:val="19065AAE"/>
    <w:lvl w:ilvl="0" w:tplc="6D0615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5227084"/>
    <w:multiLevelType w:val="hybridMultilevel"/>
    <w:tmpl w:val="8914323C"/>
    <w:lvl w:ilvl="0" w:tplc="B560B224">
      <w:start w:val="2"/>
      <w:numFmt w:val="decimalEnclosedCircle"/>
      <w:lvlText w:val="%1"/>
      <w:lvlJc w:val="left"/>
      <w:pPr>
        <w:ind w:left="360" w:hanging="360"/>
      </w:pPr>
      <w:rPr>
        <w:rFonts w:ascii="Times New Roman" w:eastAsia="宋体"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1B007CDF"/>
    <w:multiLevelType w:val="hybridMultilevel"/>
    <w:tmpl w:val="8ADC8C42"/>
    <w:lvl w:ilvl="0" w:tplc="1F3A48A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3667447C"/>
    <w:multiLevelType w:val="hybridMultilevel"/>
    <w:tmpl w:val="104CB6B4"/>
    <w:lvl w:ilvl="0" w:tplc="5D24BCB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392509C1"/>
    <w:multiLevelType w:val="hybridMultilevel"/>
    <w:tmpl w:val="C096DF32"/>
    <w:lvl w:ilvl="0" w:tplc="D79275C6">
      <w:start w:val="1"/>
      <w:numFmt w:val="decimalEnclosedCircle"/>
      <w:lvlText w:val="%1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91" w:hanging="420"/>
      </w:pPr>
    </w:lvl>
    <w:lvl w:ilvl="2" w:tplc="0409001B" w:tentative="1">
      <w:start w:val="1"/>
      <w:numFmt w:val="lowerRoman"/>
      <w:lvlText w:val="%3."/>
      <w:lvlJc w:val="righ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9" w:tentative="1">
      <w:start w:val="1"/>
      <w:numFmt w:val="lowerLetter"/>
      <w:lvlText w:val="%5)"/>
      <w:lvlJc w:val="left"/>
      <w:pPr>
        <w:ind w:left="2951" w:hanging="420"/>
      </w:pPr>
    </w:lvl>
    <w:lvl w:ilvl="5" w:tplc="0409001B" w:tentative="1">
      <w:start w:val="1"/>
      <w:numFmt w:val="lowerRoman"/>
      <w:lvlText w:val="%6."/>
      <w:lvlJc w:val="righ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9" w:tentative="1">
      <w:start w:val="1"/>
      <w:numFmt w:val="lowerLetter"/>
      <w:lvlText w:val="%8)"/>
      <w:lvlJc w:val="left"/>
      <w:pPr>
        <w:ind w:left="4211" w:hanging="420"/>
      </w:pPr>
    </w:lvl>
    <w:lvl w:ilvl="8" w:tplc="0409001B" w:tentative="1">
      <w:start w:val="1"/>
      <w:numFmt w:val="lowerRoman"/>
      <w:lvlText w:val="%9."/>
      <w:lvlJc w:val="right"/>
      <w:pPr>
        <w:ind w:left="4631" w:hanging="420"/>
      </w:pPr>
    </w:lvl>
  </w:abstractNum>
  <w:abstractNum w:abstractNumId="7">
    <w:nsid w:val="3BCF45DE"/>
    <w:multiLevelType w:val="hybridMultilevel"/>
    <w:tmpl w:val="AFCEFA2C"/>
    <w:lvl w:ilvl="0" w:tplc="46548AAE">
      <w:start w:val="1"/>
      <w:numFmt w:val="japaneseCounting"/>
      <w:lvlText w:val="%1"/>
      <w:lvlJc w:val="left"/>
      <w:pPr>
        <w:ind w:left="599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79" w:hanging="420"/>
      </w:pPr>
    </w:lvl>
    <w:lvl w:ilvl="2" w:tplc="0409001B" w:tentative="1">
      <w:start w:val="1"/>
      <w:numFmt w:val="lowerRoman"/>
      <w:lvlText w:val="%3."/>
      <w:lvlJc w:val="righ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9" w:tentative="1">
      <w:start w:val="1"/>
      <w:numFmt w:val="lowerLetter"/>
      <w:lvlText w:val="%5)"/>
      <w:lvlJc w:val="left"/>
      <w:pPr>
        <w:ind w:left="2339" w:hanging="420"/>
      </w:pPr>
    </w:lvl>
    <w:lvl w:ilvl="5" w:tplc="0409001B" w:tentative="1">
      <w:start w:val="1"/>
      <w:numFmt w:val="lowerRoman"/>
      <w:lvlText w:val="%6."/>
      <w:lvlJc w:val="righ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9" w:tentative="1">
      <w:start w:val="1"/>
      <w:numFmt w:val="lowerLetter"/>
      <w:lvlText w:val="%8)"/>
      <w:lvlJc w:val="left"/>
      <w:pPr>
        <w:ind w:left="3599" w:hanging="420"/>
      </w:pPr>
    </w:lvl>
    <w:lvl w:ilvl="8" w:tplc="0409001B" w:tentative="1">
      <w:start w:val="1"/>
      <w:numFmt w:val="lowerRoman"/>
      <w:lvlText w:val="%9."/>
      <w:lvlJc w:val="right"/>
      <w:pPr>
        <w:ind w:left="4019" w:hanging="420"/>
      </w:pPr>
    </w:lvl>
  </w:abstractNum>
  <w:abstractNum w:abstractNumId="8">
    <w:nsid w:val="4A9F7CA4"/>
    <w:multiLevelType w:val="hybridMultilevel"/>
    <w:tmpl w:val="464C4748"/>
    <w:lvl w:ilvl="0" w:tplc="800014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4F4F4BB3"/>
    <w:multiLevelType w:val="hybridMultilevel"/>
    <w:tmpl w:val="CEC87F72"/>
    <w:lvl w:ilvl="0" w:tplc="BA48E8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588C4681"/>
    <w:multiLevelType w:val="hybridMultilevel"/>
    <w:tmpl w:val="9716992C"/>
    <w:lvl w:ilvl="0" w:tplc="6A906D4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6C6C3F94"/>
    <w:multiLevelType w:val="hybridMultilevel"/>
    <w:tmpl w:val="ED125680"/>
    <w:lvl w:ilvl="0" w:tplc="8B6E8440">
      <w:start w:val="1"/>
      <w:numFmt w:val="japaneseCounting"/>
      <w:lvlText w:val="%1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80" w:hanging="420"/>
      </w:pPr>
    </w:lvl>
    <w:lvl w:ilvl="2" w:tplc="0409001B" w:tentative="1">
      <w:start w:val="1"/>
      <w:numFmt w:val="lowerRoman"/>
      <w:lvlText w:val="%3."/>
      <w:lvlJc w:val="righ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9" w:tentative="1">
      <w:start w:val="1"/>
      <w:numFmt w:val="lowerLetter"/>
      <w:lvlText w:val="%5)"/>
      <w:lvlJc w:val="left"/>
      <w:pPr>
        <w:ind w:left="2340" w:hanging="420"/>
      </w:pPr>
    </w:lvl>
    <w:lvl w:ilvl="5" w:tplc="0409001B" w:tentative="1">
      <w:start w:val="1"/>
      <w:numFmt w:val="lowerRoman"/>
      <w:lvlText w:val="%6."/>
      <w:lvlJc w:val="righ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9" w:tentative="1">
      <w:start w:val="1"/>
      <w:numFmt w:val="lowerLetter"/>
      <w:lvlText w:val="%8)"/>
      <w:lvlJc w:val="left"/>
      <w:pPr>
        <w:ind w:left="3600" w:hanging="420"/>
      </w:pPr>
    </w:lvl>
    <w:lvl w:ilvl="8" w:tplc="0409001B" w:tentative="1">
      <w:start w:val="1"/>
      <w:numFmt w:val="lowerRoman"/>
      <w:lvlText w:val="%9."/>
      <w:lvlJc w:val="right"/>
      <w:pPr>
        <w:ind w:left="4020" w:hanging="420"/>
      </w:pPr>
    </w:lvl>
  </w:abstractNum>
  <w:abstractNum w:abstractNumId="12">
    <w:nsid w:val="6F8229E5"/>
    <w:multiLevelType w:val="hybridMultilevel"/>
    <w:tmpl w:val="E9CCC932"/>
    <w:lvl w:ilvl="0" w:tplc="EC44810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733F78F8"/>
    <w:multiLevelType w:val="hybridMultilevel"/>
    <w:tmpl w:val="E3BC39D2"/>
    <w:lvl w:ilvl="0" w:tplc="6C66FC40">
      <w:start w:val="1"/>
      <w:numFmt w:val="japaneseCounting"/>
      <w:lvlText w:val="%1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80" w:hanging="420"/>
      </w:pPr>
    </w:lvl>
    <w:lvl w:ilvl="2" w:tplc="0409001B" w:tentative="1">
      <w:start w:val="1"/>
      <w:numFmt w:val="lowerRoman"/>
      <w:lvlText w:val="%3."/>
      <w:lvlJc w:val="righ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9" w:tentative="1">
      <w:start w:val="1"/>
      <w:numFmt w:val="lowerLetter"/>
      <w:lvlText w:val="%5)"/>
      <w:lvlJc w:val="left"/>
      <w:pPr>
        <w:ind w:left="2340" w:hanging="420"/>
      </w:pPr>
    </w:lvl>
    <w:lvl w:ilvl="5" w:tplc="0409001B" w:tentative="1">
      <w:start w:val="1"/>
      <w:numFmt w:val="lowerRoman"/>
      <w:lvlText w:val="%6."/>
      <w:lvlJc w:val="righ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9" w:tentative="1">
      <w:start w:val="1"/>
      <w:numFmt w:val="lowerLetter"/>
      <w:lvlText w:val="%8)"/>
      <w:lvlJc w:val="left"/>
      <w:pPr>
        <w:ind w:left="3600" w:hanging="420"/>
      </w:pPr>
    </w:lvl>
    <w:lvl w:ilvl="8" w:tplc="0409001B" w:tentative="1">
      <w:start w:val="1"/>
      <w:numFmt w:val="lowerRoman"/>
      <w:lvlText w:val="%9."/>
      <w:lvlJc w:val="right"/>
      <w:pPr>
        <w:ind w:left="4020" w:hanging="420"/>
      </w:pPr>
    </w:lvl>
  </w:abstractNum>
  <w:abstractNum w:abstractNumId="14">
    <w:nsid w:val="77106D5C"/>
    <w:multiLevelType w:val="hybridMultilevel"/>
    <w:tmpl w:val="0F8A7B98"/>
    <w:lvl w:ilvl="0" w:tplc="A06CC32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7EE91332"/>
    <w:multiLevelType w:val="hybridMultilevel"/>
    <w:tmpl w:val="ED987FE0"/>
    <w:lvl w:ilvl="0" w:tplc="E0141F66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7F13629D"/>
    <w:multiLevelType w:val="hybridMultilevel"/>
    <w:tmpl w:val="9454D560"/>
    <w:lvl w:ilvl="0" w:tplc="A6E09348">
      <w:start w:val="1"/>
      <w:numFmt w:val="japaneseCounting"/>
      <w:lvlText w:val="%1"/>
      <w:lvlJc w:val="left"/>
      <w:pPr>
        <w:ind w:left="1079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59" w:hanging="420"/>
      </w:pPr>
    </w:lvl>
    <w:lvl w:ilvl="2" w:tplc="0409001B" w:tentative="1">
      <w:start w:val="1"/>
      <w:numFmt w:val="lowerRoman"/>
      <w:lvlText w:val="%3."/>
      <w:lvlJc w:val="right"/>
      <w:pPr>
        <w:ind w:left="1979" w:hanging="420"/>
      </w:pPr>
    </w:lvl>
    <w:lvl w:ilvl="3" w:tplc="0409000F" w:tentative="1">
      <w:start w:val="1"/>
      <w:numFmt w:val="decimal"/>
      <w:lvlText w:val="%4."/>
      <w:lvlJc w:val="left"/>
      <w:pPr>
        <w:ind w:left="2399" w:hanging="420"/>
      </w:pPr>
    </w:lvl>
    <w:lvl w:ilvl="4" w:tplc="04090019" w:tentative="1">
      <w:start w:val="1"/>
      <w:numFmt w:val="lowerLetter"/>
      <w:lvlText w:val="%5)"/>
      <w:lvlJc w:val="left"/>
      <w:pPr>
        <w:ind w:left="2819" w:hanging="420"/>
      </w:pPr>
    </w:lvl>
    <w:lvl w:ilvl="5" w:tplc="0409001B" w:tentative="1">
      <w:start w:val="1"/>
      <w:numFmt w:val="lowerRoman"/>
      <w:lvlText w:val="%6."/>
      <w:lvlJc w:val="right"/>
      <w:pPr>
        <w:ind w:left="3239" w:hanging="420"/>
      </w:pPr>
    </w:lvl>
    <w:lvl w:ilvl="6" w:tplc="0409000F" w:tentative="1">
      <w:start w:val="1"/>
      <w:numFmt w:val="decimal"/>
      <w:lvlText w:val="%7."/>
      <w:lvlJc w:val="left"/>
      <w:pPr>
        <w:ind w:left="3659" w:hanging="420"/>
      </w:pPr>
    </w:lvl>
    <w:lvl w:ilvl="7" w:tplc="04090019" w:tentative="1">
      <w:start w:val="1"/>
      <w:numFmt w:val="lowerLetter"/>
      <w:lvlText w:val="%8)"/>
      <w:lvlJc w:val="left"/>
      <w:pPr>
        <w:ind w:left="4079" w:hanging="420"/>
      </w:pPr>
    </w:lvl>
    <w:lvl w:ilvl="8" w:tplc="0409001B" w:tentative="1">
      <w:start w:val="1"/>
      <w:numFmt w:val="lowerRoman"/>
      <w:lvlText w:val="%9."/>
      <w:lvlJc w:val="right"/>
      <w:pPr>
        <w:ind w:left="4499" w:hanging="420"/>
      </w:pPr>
    </w:lvl>
  </w:abstractNum>
  <w:abstractNum w:abstractNumId="17">
    <w:nsid w:val="7FBD3D1D"/>
    <w:multiLevelType w:val="hybridMultilevel"/>
    <w:tmpl w:val="C096DF32"/>
    <w:lvl w:ilvl="0" w:tplc="D79275C6">
      <w:start w:val="1"/>
      <w:numFmt w:val="decimalEnclosedCircle"/>
      <w:lvlText w:val="%1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91" w:hanging="420"/>
      </w:pPr>
    </w:lvl>
    <w:lvl w:ilvl="2" w:tplc="0409001B" w:tentative="1">
      <w:start w:val="1"/>
      <w:numFmt w:val="lowerRoman"/>
      <w:lvlText w:val="%3."/>
      <w:lvlJc w:val="righ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9" w:tentative="1">
      <w:start w:val="1"/>
      <w:numFmt w:val="lowerLetter"/>
      <w:lvlText w:val="%5)"/>
      <w:lvlJc w:val="left"/>
      <w:pPr>
        <w:ind w:left="2951" w:hanging="420"/>
      </w:pPr>
    </w:lvl>
    <w:lvl w:ilvl="5" w:tplc="0409001B" w:tentative="1">
      <w:start w:val="1"/>
      <w:numFmt w:val="lowerRoman"/>
      <w:lvlText w:val="%6."/>
      <w:lvlJc w:val="righ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9" w:tentative="1">
      <w:start w:val="1"/>
      <w:numFmt w:val="lowerLetter"/>
      <w:lvlText w:val="%8)"/>
      <w:lvlJc w:val="left"/>
      <w:pPr>
        <w:ind w:left="4211" w:hanging="420"/>
      </w:pPr>
    </w:lvl>
    <w:lvl w:ilvl="8" w:tplc="0409001B" w:tentative="1">
      <w:start w:val="1"/>
      <w:numFmt w:val="lowerRoman"/>
      <w:lvlText w:val="%9."/>
      <w:lvlJc w:val="right"/>
      <w:pPr>
        <w:ind w:left="4631" w:hanging="420"/>
      </w:pPr>
    </w:lvl>
  </w:abstractNum>
  <w:num w:numId="1">
    <w:abstractNumId w:val="11"/>
  </w:num>
  <w:num w:numId="2">
    <w:abstractNumId w:val="13"/>
  </w:num>
  <w:num w:numId="3">
    <w:abstractNumId w:val="7"/>
  </w:num>
  <w:num w:numId="4">
    <w:abstractNumId w:val="1"/>
  </w:num>
  <w:num w:numId="5">
    <w:abstractNumId w:val="16"/>
  </w:num>
  <w:num w:numId="6">
    <w:abstractNumId w:val="10"/>
  </w:num>
  <w:num w:numId="7">
    <w:abstractNumId w:val="5"/>
  </w:num>
  <w:num w:numId="8">
    <w:abstractNumId w:val="12"/>
  </w:num>
  <w:num w:numId="9">
    <w:abstractNumId w:val="15"/>
  </w:num>
  <w:num w:numId="10">
    <w:abstractNumId w:val="17"/>
  </w:num>
  <w:num w:numId="11">
    <w:abstractNumId w:val="0"/>
  </w:num>
  <w:num w:numId="12">
    <w:abstractNumId w:val="9"/>
  </w:num>
  <w:num w:numId="13">
    <w:abstractNumId w:val="8"/>
  </w:num>
  <w:num w:numId="14">
    <w:abstractNumId w:val="2"/>
  </w:num>
  <w:num w:numId="15">
    <w:abstractNumId w:val="3"/>
  </w:num>
  <w:num w:numId="16">
    <w:abstractNumId w:val="14"/>
  </w:num>
  <w:num w:numId="17">
    <w:abstractNumId w:val="4"/>
  </w:num>
  <w:num w:numId="1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565250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007BF"/>
    <w:rsid w:val="00000A5E"/>
    <w:rsid w:val="00000DB5"/>
    <w:rsid w:val="00002300"/>
    <w:rsid w:val="00002F48"/>
    <w:rsid w:val="000045EB"/>
    <w:rsid w:val="000057AA"/>
    <w:rsid w:val="0001528F"/>
    <w:rsid w:val="00015678"/>
    <w:rsid w:val="00017DDE"/>
    <w:rsid w:val="00022679"/>
    <w:rsid w:val="00032F07"/>
    <w:rsid w:val="00033A89"/>
    <w:rsid w:val="00035179"/>
    <w:rsid w:val="00035A31"/>
    <w:rsid w:val="00035CC6"/>
    <w:rsid w:val="00036365"/>
    <w:rsid w:val="00036D7F"/>
    <w:rsid w:val="00040DA0"/>
    <w:rsid w:val="00042DBA"/>
    <w:rsid w:val="00043BA1"/>
    <w:rsid w:val="00044D64"/>
    <w:rsid w:val="00044F68"/>
    <w:rsid w:val="00047C71"/>
    <w:rsid w:val="00050672"/>
    <w:rsid w:val="00050B65"/>
    <w:rsid w:val="00052F18"/>
    <w:rsid w:val="000550C3"/>
    <w:rsid w:val="00055424"/>
    <w:rsid w:val="00055A6F"/>
    <w:rsid w:val="00056F9A"/>
    <w:rsid w:val="00062570"/>
    <w:rsid w:val="00064CC8"/>
    <w:rsid w:val="00073C98"/>
    <w:rsid w:val="00074BF4"/>
    <w:rsid w:val="00081A78"/>
    <w:rsid w:val="00081F98"/>
    <w:rsid w:val="00083B85"/>
    <w:rsid w:val="00084175"/>
    <w:rsid w:val="00085068"/>
    <w:rsid w:val="0008572B"/>
    <w:rsid w:val="00085D83"/>
    <w:rsid w:val="00086653"/>
    <w:rsid w:val="0008712D"/>
    <w:rsid w:val="000908F0"/>
    <w:rsid w:val="000935FA"/>
    <w:rsid w:val="00095834"/>
    <w:rsid w:val="0009647D"/>
    <w:rsid w:val="000A4740"/>
    <w:rsid w:val="000A7A61"/>
    <w:rsid w:val="000B05CB"/>
    <w:rsid w:val="000B581F"/>
    <w:rsid w:val="000B70D5"/>
    <w:rsid w:val="000B7F90"/>
    <w:rsid w:val="000C00DE"/>
    <w:rsid w:val="000C06C4"/>
    <w:rsid w:val="000C0B13"/>
    <w:rsid w:val="000C1518"/>
    <w:rsid w:val="000C180E"/>
    <w:rsid w:val="000C1F7F"/>
    <w:rsid w:val="000C26E0"/>
    <w:rsid w:val="000C322E"/>
    <w:rsid w:val="000C4E2A"/>
    <w:rsid w:val="000C6EF9"/>
    <w:rsid w:val="000C7155"/>
    <w:rsid w:val="000D0B39"/>
    <w:rsid w:val="000D25A1"/>
    <w:rsid w:val="000D43EB"/>
    <w:rsid w:val="000D5D1C"/>
    <w:rsid w:val="000D6EE6"/>
    <w:rsid w:val="000D74AD"/>
    <w:rsid w:val="000E5B69"/>
    <w:rsid w:val="000E5B9C"/>
    <w:rsid w:val="000E604A"/>
    <w:rsid w:val="000F1872"/>
    <w:rsid w:val="000F68FF"/>
    <w:rsid w:val="00102038"/>
    <w:rsid w:val="00103830"/>
    <w:rsid w:val="0010745B"/>
    <w:rsid w:val="00107BD8"/>
    <w:rsid w:val="001141BF"/>
    <w:rsid w:val="00114403"/>
    <w:rsid w:val="00116BD0"/>
    <w:rsid w:val="001220A8"/>
    <w:rsid w:val="001234F6"/>
    <w:rsid w:val="00127772"/>
    <w:rsid w:val="0013272C"/>
    <w:rsid w:val="001360BD"/>
    <w:rsid w:val="001360C8"/>
    <w:rsid w:val="00140609"/>
    <w:rsid w:val="001437CB"/>
    <w:rsid w:val="00143C54"/>
    <w:rsid w:val="001447F1"/>
    <w:rsid w:val="001472EA"/>
    <w:rsid w:val="00147AD9"/>
    <w:rsid w:val="001510B4"/>
    <w:rsid w:val="00152C84"/>
    <w:rsid w:val="00153F4C"/>
    <w:rsid w:val="001541D1"/>
    <w:rsid w:val="00155DCB"/>
    <w:rsid w:val="00161D26"/>
    <w:rsid w:val="00172389"/>
    <w:rsid w:val="00172A27"/>
    <w:rsid w:val="00173497"/>
    <w:rsid w:val="00174DAC"/>
    <w:rsid w:val="00176857"/>
    <w:rsid w:val="001779E5"/>
    <w:rsid w:val="00177D5F"/>
    <w:rsid w:val="00181275"/>
    <w:rsid w:val="00181C6F"/>
    <w:rsid w:val="0018207F"/>
    <w:rsid w:val="001826F9"/>
    <w:rsid w:val="00185430"/>
    <w:rsid w:val="00191727"/>
    <w:rsid w:val="001932C5"/>
    <w:rsid w:val="00195F89"/>
    <w:rsid w:val="00196E21"/>
    <w:rsid w:val="00197722"/>
    <w:rsid w:val="001A3186"/>
    <w:rsid w:val="001A3373"/>
    <w:rsid w:val="001A554C"/>
    <w:rsid w:val="001A5DE7"/>
    <w:rsid w:val="001A79E4"/>
    <w:rsid w:val="001B145F"/>
    <w:rsid w:val="001B1FDF"/>
    <w:rsid w:val="001B5131"/>
    <w:rsid w:val="001B5C3E"/>
    <w:rsid w:val="001C28ED"/>
    <w:rsid w:val="001C4E20"/>
    <w:rsid w:val="001C5734"/>
    <w:rsid w:val="001D0FB3"/>
    <w:rsid w:val="001D32E1"/>
    <w:rsid w:val="001D39B7"/>
    <w:rsid w:val="001D4A68"/>
    <w:rsid w:val="001D51FB"/>
    <w:rsid w:val="001D5D93"/>
    <w:rsid w:val="001D6927"/>
    <w:rsid w:val="001E3AB2"/>
    <w:rsid w:val="001E4384"/>
    <w:rsid w:val="001E475F"/>
    <w:rsid w:val="001E7A3E"/>
    <w:rsid w:val="001E7A92"/>
    <w:rsid w:val="001F029F"/>
    <w:rsid w:val="001F2F59"/>
    <w:rsid w:val="001F347E"/>
    <w:rsid w:val="001F3A2D"/>
    <w:rsid w:val="001F46C6"/>
    <w:rsid w:val="001F6CF4"/>
    <w:rsid w:val="00200999"/>
    <w:rsid w:val="00201201"/>
    <w:rsid w:val="002044A4"/>
    <w:rsid w:val="00205120"/>
    <w:rsid w:val="00205791"/>
    <w:rsid w:val="002076C9"/>
    <w:rsid w:val="00207828"/>
    <w:rsid w:val="00210D81"/>
    <w:rsid w:val="00211EEA"/>
    <w:rsid w:val="0021602F"/>
    <w:rsid w:val="00216859"/>
    <w:rsid w:val="00217773"/>
    <w:rsid w:val="00222AB9"/>
    <w:rsid w:val="00222D10"/>
    <w:rsid w:val="002244A3"/>
    <w:rsid w:val="0022492D"/>
    <w:rsid w:val="002260A0"/>
    <w:rsid w:val="0022778A"/>
    <w:rsid w:val="00230E7A"/>
    <w:rsid w:val="00232E1E"/>
    <w:rsid w:val="002349B6"/>
    <w:rsid w:val="00235D91"/>
    <w:rsid w:val="00236147"/>
    <w:rsid w:val="002407D8"/>
    <w:rsid w:val="002415BF"/>
    <w:rsid w:val="00242526"/>
    <w:rsid w:val="00245AC0"/>
    <w:rsid w:val="002472F4"/>
    <w:rsid w:val="00247FEF"/>
    <w:rsid w:val="002501BC"/>
    <w:rsid w:val="0025316F"/>
    <w:rsid w:val="00260581"/>
    <w:rsid w:val="00260926"/>
    <w:rsid w:val="0026131B"/>
    <w:rsid w:val="0026283C"/>
    <w:rsid w:val="00262B4D"/>
    <w:rsid w:val="00265E6B"/>
    <w:rsid w:val="0026737A"/>
    <w:rsid w:val="00267591"/>
    <w:rsid w:val="0027498E"/>
    <w:rsid w:val="00281C7F"/>
    <w:rsid w:val="00282CDB"/>
    <w:rsid w:val="00282D97"/>
    <w:rsid w:val="00282F52"/>
    <w:rsid w:val="00283B43"/>
    <w:rsid w:val="00284901"/>
    <w:rsid w:val="002916A5"/>
    <w:rsid w:val="00291802"/>
    <w:rsid w:val="002922EE"/>
    <w:rsid w:val="00292982"/>
    <w:rsid w:val="0029597A"/>
    <w:rsid w:val="002965E8"/>
    <w:rsid w:val="002A1B24"/>
    <w:rsid w:val="002A2837"/>
    <w:rsid w:val="002A6017"/>
    <w:rsid w:val="002A70FA"/>
    <w:rsid w:val="002B1C86"/>
    <w:rsid w:val="002C075E"/>
    <w:rsid w:val="002C3C60"/>
    <w:rsid w:val="002C5870"/>
    <w:rsid w:val="002C5B46"/>
    <w:rsid w:val="002D06F2"/>
    <w:rsid w:val="002D1755"/>
    <w:rsid w:val="002D3D69"/>
    <w:rsid w:val="002D3F2D"/>
    <w:rsid w:val="002D7CC3"/>
    <w:rsid w:val="002E1655"/>
    <w:rsid w:val="002E1E5E"/>
    <w:rsid w:val="002E4818"/>
    <w:rsid w:val="002E5B7D"/>
    <w:rsid w:val="002F4F0E"/>
    <w:rsid w:val="002F63E1"/>
    <w:rsid w:val="002F6945"/>
    <w:rsid w:val="00301199"/>
    <w:rsid w:val="0030204B"/>
    <w:rsid w:val="00302A17"/>
    <w:rsid w:val="00302FBE"/>
    <w:rsid w:val="00303149"/>
    <w:rsid w:val="0030339C"/>
    <w:rsid w:val="00303B0C"/>
    <w:rsid w:val="003070FE"/>
    <w:rsid w:val="0031308B"/>
    <w:rsid w:val="00315827"/>
    <w:rsid w:val="00327BD5"/>
    <w:rsid w:val="0033283B"/>
    <w:rsid w:val="003338BB"/>
    <w:rsid w:val="00335C2B"/>
    <w:rsid w:val="00337E04"/>
    <w:rsid w:val="00342639"/>
    <w:rsid w:val="003463BA"/>
    <w:rsid w:val="00346EE9"/>
    <w:rsid w:val="003478AD"/>
    <w:rsid w:val="003502AD"/>
    <w:rsid w:val="003502DC"/>
    <w:rsid w:val="00352225"/>
    <w:rsid w:val="003524A7"/>
    <w:rsid w:val="003524FF"/>
    <w:rsid w:val="00360ACF"/>
    <w:rsid w:val="003640C5"/>
    <w:rsid w:val="0036693C"/>
    <w:rsid w:val="00366A78"/>
    <w:rsid w:val="00370D96"/>
    <w:rsid w:val="00372059"/>
    <w:rsid w:val="00372DA8"/>
    <w:rsid w:val="0037709F"/>
    <w:rsid w:val="00381C1E"/>
    <w:rsid w:val="003828BD"/>
    <w:rsid w:val="00383D1C"/>
    <w:rsid w:val="00385DDA"/>
    <w:rsid w:val="003867C7"/>
    <w:rsid w:val="0038701F"/>
    <w:rsid w:val="00393DA5"/>
    <w:rsid w:val="0039438D"/>
    <w:rsid w:val="00396670"/>
    <w:rsid w:val="003A16F8"/>
    <w:rsid w:val="003A3AD0"/>
    <w:rsid w:val="003A4C96"/>
    <w:rsid w:val="003A6B1B"/>
    <w:rsid w:val="003A6E44"/>
    <w:rsid w:val="003B2101"/>
    <w:rsid w:val="003B4318"/>
    <w:rsid w:val="003B4D1E"/>
    <w:rsid w:val="003B508D"/>
    <w:rsid w:val="003B6586"/>
    <w:rsid w:val="003C0874"/>
    <w:rsid w:val="003C23FD"/>
    <w:rsid w:val="003C2EDC"/>
    <w:rsid w:val="003C492B"/>
    <w:rsid w:val="003C5C84"/>
    <w:rsid w:val="003D07A2"/>
    <w:rsid w:val="003D424D"/>
    <w:rsid w:val="003E3305"/>
    <w:rsid w:val="003E4E53"/>
    <w:rsid w:val="003E5E34"/>
    <w:rsid w:val="003E7C27"/>
    <w:rsid w:val="003E7F71"/>
    <w:rsid w:val="003F0301"/>
    <w:rsid w:val="003F11DE"/>
    <w:rsid w:val="003F15C4"/>
    <w:rsid w:val="003F2DA9"/>
    <w:rsid w:val="003F3E41"/>
    <w:rsid w:val="003F4F4D"/>
    <w:rsid w:val="003F5F4D"/>
    <w:rsid w:val="003F6543"/>
    <w:rsid w:val="00400040"/>
    <w:rsid w:val="00400DFA"/>
    <w:rsid w:val="00401BD7"/>
    <w:rsid w:val="004071A8"/>
    <w:rsid w:val="00407211"/>
    <w:rsid w:val="004101EB"/>
    <w:rsid w:val="00414234"/>
    <w:rsid w:val="00415CF0"/>
    <w:rsid w:val="00417710"/>
    <w:rsid w:val="0042210A"/>
    <w:rsid w:val="00422738"/>
    <w:rsid w:val="004267E3"/>
    <w:rsid w:val="0042798F"/>
    <w:rsid w:val="00433024"/>
    <w:rsid w:val="0043305B"/>
    <w:rsid w:val="00433CE5"/>
    <w:rsid w:val="00434B86"/>
    <w:rsid w:val="00435317"/>
    <w:rsid w:val="0043683F"/>
    <w:rsid w:val="00440F4B"/>
    <w:rsid w:val="004429FB"/>
    <w:rsid w:val="00444D65"/>
    <w:rsid w:val="004452E3"/>
    <w:rsid w:val="00445C4B"/>
    <w:rsid w:val="004461DB"/>
    <w:rsid w:val="00446914"/>
    <w:rsid w:val="00453507"/>
    <w:rsid w:val="004535ED"/>
    <w:rsid w:val="00454683"/>
    <w:rsid w:val="004556E1"/>
    <w:rsid w:val="00460929"/>
    <w:rsid w:val="004610F6"/>
    <w:rsid w:val="0046191B"/>
    <w:rsid w:val="0046212E"/>
    <w:rsid w:val="004627A3"/>
    <w:rsid w:val="004638A9"/>
    <w:rsid w:val="004642B7"/>
    <w:rsid w:val="00467398"/>
    <w:rsid w:val="0047384D"/>
    <w:rsid w:val="00473D33"/>
    <w:rsid w:val="0047512B"/>
    <w:rsid w:val="00475157"/>
    <w:rsid w:val="004769A4"/>
    <w:rsid w:val="0048722B"/>
    <w:rsid w:val="004916CF"/>
    <w:rsid w:val="0049172E"/>
    <w:rsid w:val="004945E5"/>
    <w:rsid w:val="00495398"/>
    <w:rsid w:val="00496243"/>
    <w:rsid w:val="004970CF"/>
    <w:rsid w:val="004A25EF"/>
    <w:rsid w:val="004A5505"/>
    <w:rsid w:val="004A5C3E"/>
    <w:rsid w:val="004A7F21"/>
    <w:rsid w:val="004B0F0E"/>
    <w:rsid w:val="004B260E"/>
    <w:rsid w:val="004B4EFD"/>
    <w:rsid w:val="004B71DE"/>
    <w:rsid w:val="004C0FC2"/>
    <w:rsid w:val="004C1562"/>
    <w:rsid w:val="004C182B"/>
    <w:rsid w:val="004C3309"/>
    <w:rsid w:val="004C6485"/>
    <w:rsid w:val="004C71FD"/>
    <w:rsid w:val="004D0746"/>
    <w:rsid w:val="004D4784"/>
    <w:rsid w:val="004D6D71"/>
    <w:rsid w:val="004E0FDF"/>
    <w:rsid w:val="004E5F99"/>
    <w:rsid w:val="004E6725"/>
    <w:rsid w:val="004F066C"/>
    <w:rsid w:val="004F0E2C"/>
    <w:rsid w:val="004F1362"/>
    <w:rsid w:val="004F363D"/>
    <w:rsid w:val="004F4417"/>
    <w:rsid w:val="004F67E3"/>
    <w:rsid w:val="00500E5E"/>
    <w:rsid w:val="00504BF1"/>
    <w:rsid w:val="00506294"/>
    <w:rsid w:val="00515050"/>
    <w:rsid w:val="0051535F"/>
    <w:rsid w:val="00520EED"/>
    <w:rsid w:val="00527171"/>
    <w:rsid w:val="00531804"/>
    <w:rsid w:val="005324EA"/>
    <w:rsid w:val="00532D08"/>
    <w:rsid w:val="00533BF3"/>
    <w:rsid w:val="005340AD"/>
    <w:rsid w:val="005344B8"/>
    <w:rsid w:val="0053579F"/>
    <w:rsid w:val="00536EEB"/>
    <w:rsid w:val="005377F4"/>
    <w:rsid w:val="005413FF"/>
    <w:rsid w:val="00541692"/>
    <w:rsid w:val="00543606"/>
    <w:rsid w:val="005450DE"/>
    <w:rsid w:val="0054520A"/>
    <w:rsid w:val="005470C3"/>
    <w:rsid w:val="00550AA5"/>
    <w:rsid w:val="00552CF0"/>
    <w:rsid w:val="005557FD"/>
    <w:rsid w:val="0056135F"/>
    <w:rsid w:val="005623ED"/>
    <w:rsid w:val="00562AA3"/>
    <w:rsid w:val="0056562B"/>
    <w:rsid w:val="0057055F"/>
    <w:rsid w:val="005732F4"/>
    <w:rsid w:val="00574D05"/>
    <w:rsid w:val="00575D68"/>
    <w:rsid w:val="00577185"/>
    <w:rsid w:val="005861FA"/>
    <w:rsid w:val="005909FB"/>
    <w:rsid w:val="0059297B"/>
    <w:rsid w:val="005936AC"/>
    <w:rsid w:val="0059393B"/>
    <w:rsid w:val="0059720E"/>
    <w:rsid w:val="005A1E66"/>
    <w:rsid w:val="005A2064"/>
    <w:rsid w:val="005A29F3"/>
    <w:rsid w:val="005A4085"/>
    <w:rsid w:val="005A6188"/>
    <w:rsid w:val="005A6C33"/>
    <w:rsid w:val="005B03EB"/>
    <w:rsid w:val="005B0A19"/>
    <w:rsid w:val="005B175F"/>
    <w:rsid w:val="005B17F4"/>
    <w:rsid w:val="005B28E5"/>
    <w:rsid w:val="005B317F"/>
    <w:rsid w:val="005B3202"/>
    <w:rsid w:val="005B7BEF"/>
    <w:rsid w:val="005C33D3"/>
    <w:rsid w:val="005C38C6"/>
    <w:rsid w:val="005C5C0F"/>
    <w:rsid w:val="005C63B8"/>
    <w:rsid w:val="005D040D"/>
    <w:rsid w:val="005D1D3B"/>
    <w:rsid w:val="005D37F3"/>
    <w:rsid w:val="005E1837"/>
    <w:rsid w:val="005E76BA"/>
    <w:rsid w:val="005E7D55"/>
    <w:rsid w:val="005F08AE"/>
    <w:rsid w:val="005F2205"/>
    <w:rsid w:val="005F38D4"/>
    <w:rsid w:val="005F3FD6"/>
    <w:rsid w:val="006022B2"/>
    <w:rsid w:val="0060250B"/>
    <w:rsid w:val="006055B6"/>
    <w:rsid w:val="00607AF2"/>
    <w:rsid w:val="006129FD"/>
    <w:rsid w:val="00612D90"/>
    <w:rsid w:val="0061404E"/>
    <w:rsid w:val="006163EC"/>
    <w:rsid w:val="00617E05"/>
    <w:rsid w:val="0062056B"/>
    <w:rsid w:val="006214D6"/>
    <w:rsid w:val="00625465"/>
    <w:rsid w:val="006275DB"/>
    <w:rsid w:val="00630B90"/>
    <w:rsid w:val="00632431"/>
    <w:rsid w:val="006326B6"/>
    <w:rsid w:val="00635D0B"/>
    <w:rsid w:val="00640D39"/>
    <w:rsid w:val="00643D32"/>
    <w:rsid w:val="00646424"/>
    <w:rsid w:val="00646C05"/>
    <w:rsid w:val="00646CF9"/>
    <w:rsid w:val="006517EB"/>
    <w:rsid w:val="00651E82"/>
    <w:rsid w:val="00651EDB"/>
    <w:rsid w:val="006528B0"/>
    <w:rsid w:val="00652B92"/>
    <w:rsid w:val="00653FDE"/>
    <w:rsid w:val="006601B3"/>
    <w:rsid w:val="00660422"/>
    <w:rsid w:val="00660526"/>
    <w:rsid w:val="00665537"/>
    <w:rsid w:val="006668C8"/>
    <w:rsid w:val="006713D1"/>
    <w:rsid w:val="0067140A"/>
    <w:rsid w:val="006722D7"/>
    <w:rsid w:val="00672307"/>
    <w:rsid w:val="00673C76"/>
    <w:rsid w:val="00674C44"/>
    <w:rsid w:val="00676144"/>
    <w:rsid w:val="00680DBF"/>
    <w:rsid w:val="0068140F"/>
    <w:rsid w:val="006849C4"/>
    <w:rsid w:val="00685E6F"/>
    <w:rsid w:val="00686478"/>
    <w:rsid w:val="0068758C"/>
    <w:rsid w:val="00690C34"/>
    <w:rsid w:val="006951DB"/>
    <w:rsid w:val="006959FE"/>
    <w:rsid w:val="00695A22"/>
    <w:rsid w:val="00696574"/>
    <w:rsid w:val="006A0595"/>
    <w:rsid w:val="006A0691"/>
    <w:rsid w:val="006A4495"/>
    <w:rsid w:val="006A493A"/>
    <w:rsid w:val="006A7A40"/>
    <w:rsid w:val="006B3CA9"/>
    <w:rsid w:val="006B45F5"/>
    <w:rsid w:val="006B508F"/>
    <w:rsid w:val="006B5B08"/>
    <w:rsid w:val="006C160E"/>
    <w:rsid w:val="006C188F"/>
    <w:rsid w:val="006C1B1F"/>
    <w:rsid w:val="006D2DCE"/>
    <w:rsid w:val="006D64E1"/>
    <w:rsid w:val="006D6D54"/>
    <w:rsid w:val="006D6DA6"/>
    <w:rsid w:val="006E2759"/>
    <w:rsid w:val="006E54F2"/>
    <w:rsid w:val="006E6314"/>
    <w:rsid w:val="006E7134"/>
    <w:rsid w:val="006F0AD2"/>
    <w:rsid w:val="006F0D12"/>
    <w:rsid w:val="006F4DAF"/>
    <w:rsid w:val="006F5FBB"/>
    <w:rsid w:val="006F67EF"/>
    <w:rsid w:val="00706362"/>
    <w:rsid w:val="00706732"/>
    <w:rsid w:val="00706F7B"/>
    <w:rsid w:val="007072F3"/>
    <w:rsid w:val="007073DE"/>
    <w:rsid w:val="00710375"/>
    <w:rsid w:val="00710CB0"/>
    <w:rsid w:val="00716B21"/>
    <w:rsid w:val="00717861"/>
    <w:rsid w:val="00720122"/>
    <w:rsid w:val="00720B32"/>
    <w:rsid w:val="00722B00"/>
    <w:rsid w:val="007240FB"/>
    <w:rsid w:val="00724E73"/>
    <w:rsid w:val="00725791"/>
    <w:rsid w:val="00725B3E"/>
    <w:rsid w:val="0072698A"/>
    <w:rsid w:val="00726A21"/>
    <w:rsid w:val="00727B5B"/>
    <w:rsid w:val="00732EFA"/>
    <w:rsid w:val="00734FC2"/>
    <w:rsid w:val="00736E6F"/>
    <w:rsid w:val="00737365"/>
    <w:rsid w:val="00741114"/>
    <w:rsid w:val="007458DA"/>
    <w:rsid w:val="0075041D"/>
    <w:rsid w:val="00751415"/>
    <w:rsid w:val="00753781"/>
    <w:rsid w:val="00756B26"/>
    <w:rsid w:val="00761881"/>
    <w:rsid w:val="007619FA"/>
    <w:rsid w:val="0076220C"/>
    <w:rsid w:val="00762EFA"/>
    <w:rsid w:val="00764A4C"/>
    <w:rsid w:val="00764C6E"/>
    <w:rsid w:val="007659DB"/>
    <w:rsid w:val="00765AB8"/>
    <w:rsid w:val="00766A6B"/>
    <w:rsid w:val="0077098D"/>
    <w:rsid w:val="00772487"/>
    <w:rsid w:val="007773BD"/>
    <w:rsid w:val="00780344"/>
    <w:rsid w:val="00782049"/>
    <w:rsid w:val="00782520"/>
    <w:rsid w:val="007849F5"/>
    <w:rsid w:val="0078506F"/>
    <w:rsid w:val="007850E9"/>
    <w:rsid w:val="00793A54"/>
    <w:rsid w:val="00794C1C"/>
    <w:rsid w:val="007965D8"/>
    <w:rsid w:val="007977C3"/>
    <w:rsid w:val="00797AF2"/>
    <w:rsid w:val="007A1FE7"/>
    <w:rsid w:val="007A2761"/>
    <w:rsid w:val="007A2DCC"/>
    <w:rsid w:val="007A48B1"/>
    <w:rsid w:val="007A65C7"/>
    <w:rsid w:val="007A6B1C"/>
    <w:rsid w:val="007A7E38"/>
    <w:rsid w:val="007B0583"/>
    <w:rsid w:val="007B28F7"/>
    <w:rsid w:val="007B340F"/>
    <w:rsid w:val="007B3DAE"/>
    <w:rsid w:val="007B44F2"/>
    <w:rsid w:val="007B4D2E"/>
    <w:rsid w:val="007B57F5"/>
    <w:rsid w:val="007C0338"/>
    <w:rsid w:val="007C48CD"/>
    <w:rsid w:val="007D267C"/>
    <w:rsid w:val="007D36CD"/>
    <w:rsid w:val="007E0BCB"/>
    <w:rsid w:val="007E4488"/>
    <w:rsid w:val="007E66BE"/>
    <w:rsid w:val="007E709E"/>
    <w:rsid w:val="007E72AE"/>
    <w:rsid w:val="007F220F"/>
    <w:rsid w:val="007F4507"/>
    <w:rsid w:val="007F672F"/>
    <w:rsid w:val="00800C0F"/>
    <w:rsid w:val="00801D05"/>
    <w:rsid w:val="008020F1"/>
    <w:rsid w:val="008023C5"/>
    <w:rsid w:val="00802CB7"/>
    <w:rsid w:val="0080352F"/>
    <w:rsid w:val="00804EF1"/>
    <w:rsid w:val="00805449"/>
    <w:rsid w:val="00806F1D"/>
    <w:rsid w:val="008106F6"/>
    <w:rsid w:val="00811150"/>
    <w:rsid w:val="008137CC"/>
    <w:rsid w:val="00813B44"/>
    <w:rsid w:val="00814398"/>
    <w:rsid w:val="00814798"/>
    <w:rsid w:val="008215B4"/>
    <w:rsid w:val="00830FE3"/>
    <w:rsid w:val="00831976"/>
    <w:rsid w:val="00832E72"/>
    <w:rsid w:val="0083501A"/>
    <w:rsid w:val="008355C7"/>
    <w:rsid w:val="0083658F"/>
    <w:rsid w:val="00836DA7"/>
    <w:rsid w:val="008374BF"/>
    <w:rsid w:val="008412FA"/>
    <w:rsid w:val="00845A9C"/>
    <w:rsid w:val="00846008"/>
    <w:rsid w:val="008475AA"/>
    <w:rsid w:val="0084791A"/>
    <w:rsid w:val="00850702"/>
    <w:rsid w:val="00852608"/>
    <w:rsid w:val="008537CB"/>
    <w:rsid w:val="00853842"/>
    <w:rsid w:val="00853C55"/>
    <w:rsid w:val="00854ACE"/>
    <w:rsid w:val="008569E5"/>
    <w:rsid w:val="008570D1"/>
    <w:rsid w:val="0086096C"/>
    <w:rsid w:val="00860F85"/>
    <w:rsid w:val="0086188F"/>
    <w:rsid w:val="00862C06"/>
    <w:rsid w:val="00867ED1"/>
    <w:rsid w:val="00872BBF"/>
    <w:rsid w:val="008755C5"/>
    <w:rsid w:val="00875985"/>
    <w:rsid w:val="00875CF4"/>
    <w:rsid w:val="00876AF7"/>
    <w:rsid w:val="008773D8"/>
    <w:rsid w:val="008800D0"/>
    <w:rsid w:val="008807C2"/>
    <w:rsid w:val="0088150B"/>
    <w:rsid w:val="00882A88"/>
    <w:rsid w:val="00882B1A"/>
    <w:rsid w:val="0088348A"/>
    <w:rsid w:val="00884715"/>
    <w:rsid w:val="00884A7A"/>
    <w:rsid w:val="008858B3"/>
    <w:rsid w:val="0088632A"/>
    <w:rsid w:val="00887ABE"/>
    <w:rsid w:val="00894516"/>
    <w:rsid w:val="00897AB8"/>
    <w:rsid w:val="008A2344"/>
    <w:rsid w:val="008A3C1A"/>
    <w:rsid w:val="008B0665"/>
    <w:rsid w:val="008B14F3"/>
    <w:rsid w:val="008B5CAF"/>
    <w:rsid w:val="008B6CC3"/>
    <w:rsid w:val="008B77B8"/>
    <w:rsid w:val="008C2602"/>
    <w:rsid w:val="008C3755"/>
    <w:rsid w:val="008C45E3"/>
    <w:rsid w:val="008C736F"/>
    <w:rsid w:val="008D0342"/>
    <w:rsid w:val="008D0A06"/>
    <w:rsid w:val="008D426D"/>
    <w:rsid w:val="008D5373"/>
    <w:rsid w:val="008D68BD"/>
    <w:rsid w:val="008D7749"/>
    <w:rsid w:val="008E092C"/>
    <w:rsid w:val="008E13C0"/>
    <w:rsid w:val="008E2A71"/>
    <w:rsid w:val="008E5D1D"/>
    <w:rsid w:val="008E6161"/>
    <w:rsid w:val="008E750C"/>
    <w:rsid w:val="008F08E5"/>
    <w:rsid w:val="008F36AA"/>
    <w:rsid w:val="008F791C"/>
    <w:rsid w:val="00902691"/>
    <w:rsid w:val="00903747"/>
    <w:rsid w:val="00903BD6"/>
    <w:rsid w:val="00905056"/>
    <w:rsid w:val="009053AE"/>
    <w:rsid w:val="009064E8"/>
    <w:rsid w:val="00906A60"/>
    <w:rsid w:val="009128FE"/>
    <w:rsid w:val="00913AC2"/>
    <w:rsid w:val="0091701A"/>
    <w:rsid w:val="009211ED"/>
    <w:rsid w:val="009212E0"/>
    <w:rsid w:val="009224EC"/>
    <w:rsid w:val="00922969"/>
    <w:rsid w:val="00922EFB"/>
    <w:rsid w:val="009242D2"/>
    <w:rsid w:val="00925650"/>
    <w:rsid w:val="00925874"/>
    <w:rsid w:val="00926056"/>
    <w:rsid w:val="00930365"/>
    <w:rsid w:val="00930DE9"/>
    <w:rsid w:val="00931750"/>
    <w:rsid w:val="009367CC"/>
    <w:rsid w:val="00937148"/>
    <w:rsid w:val="00941DC0"/>
    <w:rsid w:val="00942438"/>
    <w:rsid w:val="0094407C"/>
    <w:rsid w:val="00945111"/>
    <w:rsid w:val="00947119"/>
    <w:rsid w:val="00951789"/>
    <w:rsid w:val="00952EE0"/>
    <w:rsid w:val="009609D2"/>
    <w:rsid w:val="00962012"/>
    <w:rsid w:val="009621A2"/>
    <w:rsid w:val="00962807"/>
    <w:rsid w:val="00963B63"/>
    <w:rsid w:val="009649B5"/>
    <w:rsid w:val="00970ECC"/>
    <w:rsid w:val="00971DD2"/>
    <w:rsid w:val="00972F26"/>
    <w:rsid w:val="00973261"/>
    <w:rsid w:val="00975F7E"/>
    <w:rsid w:val="009768D9"/>
    <w:rsid w:val="0097706B"/>
    <w:rsid w:val="00980AEE"/>
    <w:rsid w:val="0098182B"/>
    <w:rsid w:val="00981D2A"/>
    <w:rsid w:val="0098200D"/>
    <w:rsid w:val="00983EDA"/>
    <w:rsid w:val="00984831"/>
    <w:rsid w:val="00984EDB"/>
    <w:rsid w:val="009900E9"/>
    <w:rsid w:val="009911D9"/>
    <w:rsid w:val="009929DF"/>
    <w:rsid w:val="009932EF"/>
    <w:rsid w:val="00994EE3"/>
    <w:rsid w:val="00995EBD"/>
    <w:rsid w:val="00996DFD"/>
    <w:rsid w:val="00997576"/>
    <w:rsid w:val="009A1476"/>
    <w:rsid w:val="009A22C7"/>
    <w:rsid w:val="009A373C"/>
    <w:rsid w:val="009A60D1"/>
    <w:rsid w:val="009A6803"/>
    <w:rsid w:val="009B0E5B"/>
    <w:rsid w:val="009B15C2"/>
    <w:rsid w:val="009B2617"/>
    <w:rsid w:val="009B5523"/>
    <w:rsid w:val="009B5F45"/>
    <w:rsid w:val="009C016D"/>
    <w:rsid w:val="009C08DD"/>
    <w:rsid w:val="009C0B06"/>
    <w:rsid w:val="009C1116"/>
    <w:rsid w:val="009C76AC"/>
    <w:rsid w:val="009D04D5"/>
    <w:rsid w:val="009D0FA3"/>
    <w:rsid w:val="009D6F41"/>
    <w:rsid w:val="009D7791"/>
    <w:rsid w:val="009E2B23"/>
    <w:rsid w:val="009E2E84"/>
    <w:rsid w:val="009E3F95"/>
    <w:rsid w:val="009E482F"/>
    <w:rsid w:val="009E517A"/>
    <w:rsid w:val="009F1008"/>
    <w:rsid w:val="009F404E"/>
    <w:rsid w:val="009F4FE2"/>
    <w:rsid w:val="009F6125"/>
    <w:rsid w:val="00A001FF"/>
    <w:rsid w:val="00A015F1"/>
    <w:rsid w:val="00A0498E"/>
    <w:rsid w:val="00A050D6"/>
    <w:rsid w:val="00A062D6"/>
    <w:rsid w:val="00A06CC9"/>
    <w:rsid w:val="00A06D29"/>
    <w:rsid w:val="00A10D89"/>
    <w:rsid w:val="00A122B2"/>
    <w:rsid w:val="00A12AF0"/>
    <w:rsid w:val="00A16EFE"/>
    <w:rsid w:val="00A21210"/>
    <w:rsid w:val="00A23207"/>
    <w:rsid w:val="00A264E2"/>
    <w:rsid w:val="00A315DE"/>
    <w:rsid w:val="00A32007"/>
    <w:rsid w:val="00A32918"/>
    <w:rsid w:val="00A332F7"/>
    <w:rsid w:val="00A33BE2"/>
    <w:rsid w:val="00A36A1D"/>
    <w:rsid w:val="00A36E4B"/>
    <w:rsid w:val="00A40E89"/>
    <w:rsid w:val="00A43623"/>
    <w:rsid w:val="00A46FE2"/>
    <w:rsid w:val="00A52653"/>
    <w:rsid w:val="00A543B2"/>
    <w:rsid w:val="00A54775"/>
    <w:rsid w:val="00A56C77"/>
    <w:rsid w:val="00A63401"/>
    <w:rsid w:val="00A63531"/>
    <w:rsid w:val="00A70C42"/>
    <w:rsid w:val="00A7140A"/>
    <w:rsid w:val="00A71F3F"/>
    <w:rsid w:val="00A746ED"/>
    <w:rsid w:val="00A74F4A"/>
    <w:rsid w:val="00A764FA"/>
    <w:rsid w:val="00A8070C"/>
    <w:rsid w:val="00A833D9"/>
    <w:rsid w:val="00A83C05"/>
    <w:rsid w:val="00A8435A"/>
    <w:rsid w:val="00A84E4E"/>
    <w:rsid w:val="00A86D82"/>
    <w:rsid w:val="00A90DB7"/>
    <w:rsid w:val="00A91D84"/>
    <w:rsid w:val="00A9269B"/>
    <w:rsid w:val="00A92E7B"/>
    <w:rsid w:val="00A9481E"/>
    <w:rsid w:val="00A977DC"/>
    <w:rsid w:val="00AA2AA0"/>
    <w:rsid w:val="00AA2C47"/>
    <w:rsid w:val="00AA36F9"/>
    <w:rsid w:val="00AA47FB"/>
    <w:rsid w:val="00AA537C"/>
    <w:rsid w:val="00AA6B36"/>
    <w:rsid w:val="00AB368B"/>
    <w:rsid w:val="00AB3BAE"/>
    <w:rsid w:val="00AB3C5D"/>
    <w:rsid w:val="00AC0304"/>
    <w:rsid w:val="00AC4301"/>
    <w:rsid w:val="00AC4739"/>
    <w:rsid w:val="00AC4C45"/>
    <w:rsid w:val="00AC65BC"/>
    <w:rsid w:val="00AD33F9"/>
    <w:rsid w:val="00AD383E"/>
    <w:rsid w:val="00AD3E2B"/>
    <w:rsid w:val="00AD404B"/>
    <w:rsid w:val="00AD427C"/>
    <w:rsid w:val="00AD46AB"/>
    <w:rsid w:val="00AD4D07"/>
    <w:rsid w:val="00AD4D29"/>
    <w:rsid w:val="00AF3A1B"/>
    <w:rsid w:val="00AF3C0D"/>
    <w:rsid w:val="00AF4EAC"/>
    <w:rsid w:val="00AF5FC4"/>
    <w:rsid w:val="00B00878"/>
    <w:rsid w:val="00B01925"/>
    <w:rsid w:val="00B01CFA"/>
    <w:rsid w:val="00B02196"/>
    <w:rsid w:val="00B05DDD"/>
    <w:rsid w:val="00B06B11"/>
    <w:rsid w:val="00B160D5"/>
    <w:rsid w:val="00B169D3"/>
    <w:rsid w:val="00B245DA"/>
    <w:rsid w:val="00B24740"/>
    <w:rsid w:val="00B24AA4"/>
    <w:rsid w:val="00B304E1"/>
    <w:rsid w:val="00B31F30"/>
    <w:rsid w:val="00B32614"/>
    <w:rsid w:val="00B33F98"/>
    <w:rsid w:val="00B34096"/>
    <w:rsid w:val="00B357C3"/>
    <w:rsid w:val="00B358AB"/>
    <w:rsid w:val="00B365A0"/>
    <w:rsid w:val="00B400AB"/>
    <w:rsid w:val="00B41F56"/>
    <w:rsid w:val="00B46ACA"/>
    <w:rsid w:val="00B51E95"/>
    <w:rsid w:val="00B5228F"/>
    <w:rsid w:val="00B52BFA"/>
    <w:rsid w:val="00B53135"/>
    <w:rsid w:val="00B53DF9"/>
    <w:rsid w:val="00B54519"/>
    <w:rsid w:val="00B5784C"/>
    <w:rsid w:val="00B60B70"/>
    <w:rsid w:val="00B6175B"/>
    <w:rsid w:val="00B63669"/>
    <w:rsid w:val="00B63D9C"/>
    <w:rsid w:val="00B642B8"/>
    <w:rsid w:val="00B674B3"/>
    <w:rsid w:val="00B72E3A"/>
    <w:rsid w:val="00B735B1"/>
    <w:rsid w:val="00B7512B"/>
    <w:rsid w:val="00B754DF"/>
    <w:rsid w:val="00B758DC"/>
    <w:rsid w:val="00B76E8A"/>
    <w:rsid w:val="00B777DB"/>
    <w:rsid w:val="00B83CC6"/>
    <w:rsid w:val="00B9183E"/>
    <w:rsid w:val="00B918F5"/>
    <w:rsid w:val="00B92BAD"/>
    <w:rsid w:val="00B948DD"/>
    <w:rsid w:val="00B95935"/>
    <w:rsid w:val="00B965FD"/>
    <w:rsid w:val="00BA0123"/>
    <w:rsid w:val="00BA0571"/>
    <w:rsid w:val="00BA0868"/>
    <w:rsid w:val="00BA5190"/>
    <w:rsid w:val="00BB5625"/>
    <w:rsid w:val="00BB7FF5"/>
    <w:rsid w:val="00BC4C1B"/>
    <w:rsid w:val="00BC6904"/>
    <w:rsid w:val="00BD13EA"/>
    <w:rsid w:val="00BD2E58"/>
    <w:rsid w:val="00BE0BBC"/>
    <w:rsid w:val="00BE0E29"/>
    <w:rsid w:val="00BE2F50"/>
    <w:rsid w:val="00BE3606"/>
    <w:rsid w:val="00BE490D"/>
    <w:rsid w:val="00BF1112"/>
    <w:rsid w:val="00BF28A9"/>
    <w:rsid w:val="00BF317E"/>
    <w:rsid w:val="00BF38BC"/>
    <w:rsid w:val="00BF53FE"/>
    <w:rsid w:val="00BF67E9"/>
    <w:rsid w:val="00C03970"/>
    <w:rsid w:val="00C05875"/>
    <w:rsid w:val="00C0698F"/>
    <w:rsid w:val="00C112C5"/>
    <w:rsid w:val="00C13EB8"/>
    <w:rsid w:val="00C140D7"/>
    <w:rsid w:val="00C152D3"/>
    <w:rsid w:val="00C17A6E"/>
    <w:rsid w:val="00C21D70"/>
    <w:rsid w:val="00C22023"/>
    <w:rsid w:val="00C2257F"/>
    <w:rsid w:val="00C30674"/>
    <w:rsid w:val="00C30D9E"/>
    <w:rsid w:val="00C324CC"/>
    <w:rsid w:val="00C32C3A"/>
    <w:rsid w:val="00C333D8"/>
    <w:rsid w:val="00C33862"/>
    <w:rsid w:val="00C34D45"/>
    <w:rsid w:val="00C36FC3"/>
    <w:rsid w:val="00C378F1"/>
    <w:rsid w:val="00C37BA0"/>
    <w:rsid w:val="00C40C8C"/>
    <w:rsid w:val="00C41DE1"/>
    <w:rsid w:val="00C4450C"/>
    <w:rsid w:val="00C45DC9"/>
    <w:rsid w:val="00C529FC"/>
    <w:rsid w:val="00C544CD"/>
    <w:rsid w:val="00C555C9"/>
    <w:rsid w:val="00C564F2"/>
    <w:rsid w:val="00C66512"/>
    <w:rsid w:val="00C703C2"/>
    <w:rsid w:val="00C710B3"/>
    <w:rsid w:val="00C73BEC"/>
    <w:rsid w:val="00C7684C"/>
    <w:rsid w:val="00C77935"/>
    <w:rsid w:val="00C77944"/>
    <w:rsid w:val="00C77C2D"/>
    <w:rsid w:val="00C80FBB"/>
    <w:rsid w:val="00C8174E"/>
    <w:rsid w:val="00C82B15"/>
    <w:rsid w:val="00C836B5"/>
    <w:rsid w:val="00C85638"/>
    <w:rsid w:val="00C873B3"/>
    <w:rsid w:val="00C9326D"/>
    <w:rsid w:val="00C9601D"/>
    <w:rsid w:val="00CA17DE"/>
    <w:rsid w:val="00CA21FF"/>
    <w:rsid w:val="00CA557C"/>
    <w:rsid w:val="00CA5A96"/>
    <w:rsid w:val="00CB05E0"/>
    <w:rsid w:val="00CB1709"/>
    <w:rsid w:val="00CB2859"/>
    <w:rsid w:val="00CB3FA4"/>
    <w:rsid w:val="00CC6946"/>
    <w:rsid w:val="00CC7500"/>
    <w:rsid w:val="00CD01AB"/>
    <w:rsid w:val="00CD0D3E"/>
    <w:rsid w:val="00CD352F"/>
    <w:rsid w:val="00CD559B"/>
    <w:rsid w:val="00CD6FD0"/>
    <w:rsid w:val="00CD7129"/>
    <w:rsid w:val="00CE061C"/>
    <w:rsid w:val="00CE115C"/>
    <w:rsid w:val="00CE48C8"/>
    <w:rsid w:val="00CE4BB8"/>
    <w:rsid w:val="00CE7169"/>
    <w:rsid w:val="00CE7A25"/>
    <w:rsid w:val="00CF11D1"/>
    <w:rsid w:val="00CF1816"/>
    <w:rsid w:val="00CF3A43"/>
    <w:rsid w:val="00CF4891"/>
    <w:rsid w:val="00CF53CB"/>
    <w:rsid w:val="00CF64AE"/>
    <w:rsid w:val="00CF67D2"/>
    <w:rsid w:val="00CF71D6"/>
    <w:rsid w:val="00CF79F7"/>
    <w:rsid w:val="00D06092"/>
    <w:rsid w:val="00D0766E"/>
    <w:rsid w:val="00D11675"/>
    <w:rsid w:val="00D13AB5"/>
    <w:rsid w:val="00D1544E"/>
    <w:rsid w:val="00D2008F"/>
    <w:rsid w:val="00D20F5C"/>
    <w:rsid w:val="00D225A2"/>
    <w:rsid w:val="00D2357F"/>
    <w:rsid w:val="00D264A2"/>
    <w:rsid w:val="00D3132F"/>
    <w:rsid w:val="00D31953"/>
    <w:rsid w:val="00D31FEA"/>
    <w:rsid w:val="00D3366A"/>
    <w:rsid w:val="00D34ECE"/>
    <w:rsid w:val="00D35368"/>
    <w:rsid w:val="00D35D35"/>
    <w:rsid w:val="00D35E6D"/>
    <w:rsid w:val="00D368F7"/>
    <w:rsid w:val="00D416A7"/>
    <w:rsid w:val="00D41C99"/>
    <w:rsid w:val="00D45FDE"/>
    <w:rsid w:val="00D4658B"/>
    <w:rsid w:val="00D46CB9"/>
    <w:rsid w:val="00D50DAD"/>
    <w:rsid w:val="00D544E1"/>
    <w:rsid w:val="00D556E0"/>
    <w:rsid w:val="00D56948"/>
    <w:rsid w:val="00D57062"/>
    <w:rsid w:val="00D67CE1"/>
    <w:rsid w:val="00D71824"/>
    <w:rsid w:val="00D75958"/>
    <w:rsid w:val="00D76F88"/>
    <w:rsid w:val="00D7785C"/>
    <w:rsid w:val="00D813C4"/>
    <w:rsid w:val="00D81C8C"/>
    <w:rsid w:val="00D84925"/>
    <w:rsid w:val="00D861AF"/>
    <w:rsid w:val="00D869FF"/>
    <w:rsid w:val="00D876F7"/>
    <w:rsid w:val="00D91862"/>
    <w:rsid w:val="00D9444C"/>
    <w:rsid w:val="00D945C9"/>
    <w:rsid w:val="00D95185"/>
    <w:rsid w:val="00D95DF7"/>
    <w:rsid w:val="00D962A6"/>
    <w:rsid w:val="00D977F6"/>
    <w:rsid w:val="00D97E10"/>
    <w:rsid w:val="00DA426A"/>
    <w:rsid w:val="00DA60D5"/>
    <w:rsid w:val="00DA6930"/>
    <w:rsid w:val="00DA6E24"/>
    <w:rsid w:val="00DA7561"/>
    <w:rsid w:val="00DA7C23"/>
    <w:rsid w:val="00DB0E84"/>
    <w:rsid w:val="00DB13EB"/>
    <w:rsid w:val="00DB247F"/>
    <w:rsid w:val="00DB350D"/>
    <w:rsid w:val="00DB4AB0"/>
    <w:rsid w:val="00DB6DC2"/>
    <w:rsid w:val="00DB7D92"/>
    <w:rsid w:val="00DC385D"/>
    <w:rsid w:val="00DC3F96"/>
    <w:rsid w:val="00DC517D"/>
    <w:rsid w:val="00DC631E"/>
    <w:rsid w:val="00DC676A"/>
    <w:rsid w:val="00DC74B9"/>
    <w:rsid w:val="00DD758C"/>
    <w:rsid w:val="00DE02A9"/>
    <w:rsid w:val="00DE2E21"/>
    <w:rsid w:val="00DE6ADF"/>
    <w:rsid w:val="00DE6D07"/>
    <w:rsid w:val="00DE7AD4"/>
    <w:rsid w:val="00DF0594"/>
    <w:rsid w:val="00DF1B22"/>
    <w:rsid w:val="00DF235F"/>
    <w:rsid w:val="00DF326A"/>
    <w:rsid w:val="00DF34EA"/>
    <w:rsid w:val="00DF3B84"/>
    <w:rsid w:val="00DF4EC9"/>
    <w:rsid w:val="00E04D3F"/>
    <w:rsid w:val="00E051CB"/>
    <w:rsid w:val="00E068D4"/>
    <w:rsid w:val="00E111E3"/>
    <w:rsid w:val="00E133C0"/>
    <w:rsid w:val="00E15C0E"/>
    <w:rsid w:val="00E16E2D"/>
    <w:rsid w:val="00E17A6F"/>
    <w:rsid w:val="00E213FD"/>
    <w:rsid w:val="00E2144C"/>
    <w:rsid w:val="00E2366B"/>
    <w:rsid w:val="00E3177E"/>
    <w:rsid w:val="00E366D8"/>
    <w:rsid w:val="00E37D32"/>
    <w:rsid w:val="00E41C6F"/>
    <w:rsid w:val="00E42749"/>
    <w:rsid w:val="00E4386B"/>
    <w:rsid w:val="00E519E4"/>
    <w:rsid w:val="00E52923"/>
    <w:rsid w:val="00E54CE1"/>
    <w:rsid w:val="00E54D28"/>
    <w:rsid w:val="00E64E72"/>
    <w:rsid w:val="00E70BCD"/>
    <w:rsid w:val="00E716D4"/>
    <w:rsid w:val="00E77181"/>
    <w:rsid w:val="00E803F2"/>
    <w:rsid w:val="00E8316C"/>
    <w:rsid w:val="00E845FD"/>
    <w:rsid w:val="00E8496C"/>
    <w:rsid w:val="00E85A40"/>
    <w:rsid w:val="00E86DC6"/>
    <w:rsid w:val="00E86DFB"/>
    <w:rsid w:val="00E920A6"/>
    <w:rsid w:val="00E93BE8"/>
    <w:rsid w:val="00E945DC"/>
    <w:rsid w:val="00E95C57"/>
    <w:rsid w:val="00EA4ED0"/>
    <w:rsid w:val="00EA73B0"/>
    <w:rsid w:val="00EA7AB4"/>
    <w:rsid w:val="00EB1A15"/>
    <w:rsid w:val="00EB55B9"/>
    <w:rsid w:val="00EB6236"/>
    <w:rsid w:val="00EC0859"/>
    <w:rsid w:val="00EC1F88"/>
    <w:rsid w:val="00EC2F88"/>
    <w:rsid w:val="00EC44C9"/>
    <w:rsid w:val="00EC5E91"/>
    <w:rsid w:val="00EC6A61"/>
    <w:rsid w:val="00EC6AE5"/>
    <w:rsid w:val="00EC7F74"/>
    <w:rsid w:val="00ED0A42"/>
    <w:rsid w:val="00ED2128"/>
    <w:rsid w:val="00ED460C"/>
    <w:rsid w:val="00ED49B4"/>
    <w:rsid w:val="00ED4AD9"/>
    <w:rsid w:val="00ED6A76"/>
    <w:rsid w:val="00ED745A"/>
    <w:rsid w:val="00EE2CFA"/>
    <w:rsid w:val="00EE7159"/>
    <w:rsid w:val="00EF32DB"/>
    <w:rsid w:val="00F00944"/>
    <w:rsid w:val="00F01EAA"/>
    <w:rsid w:val="00F04D91"/>
    <w:rsid w:val="00F06A29"/>
    <w:rsid w:val="00F07C22"/>
    <w:rsid w:val="00F13776"/>
    <w:rsid w:val="00F207F8"/>
    <w:rsid w:val="00F21D6B"/>
    <w:rsid w:val="00F23A98"/>
    <w:rsid w:val="00F27BF1"/>
    <w:rsid w:val="00F30C6E"/>
    <w:rsid w:val="00F31600"/>
    <w:rsid w:val="00F3231B"/>
    <w:rsid w:val="00F35F47"/>
    <w:rsid w:val="00F37AA0"/>
    <w:rsid w:val="00F44DE0"/>
    <w:rsid w:val="00F50225"/>
    <w:rsid w:val="00F5044A"/>
    <w:rsid w:val="00F51D00"/>
    <w:rsid w:val="00F53457"/>
    <w:rsid w:val="00F5629B"/>
    <w:rsid w:val="00F56589"/>
    <w:rsid w:val="00F6102A"/>
    <w:rsid w:val="00F61E06"/>
    <w:rsid w:val="00F61F2F"/>
    <w:rsid w:val="00F62C5F"/>
    <w:rsid w:val="00F654E9"/>
    <w:rsid w:val="00F65A92"/>
    <w:rsid w:val="00F728F5"/>
    <w:rsid w:val="00F73048"/>
    <w:rsid w:val="00F73892"/>
    <w:rsid w:val="00F7569F"/>
    <w:rsid w:val="00F760E5"/>
    <w:rsid w:val="00F76889"/>
    <w:rsid w:val="00F76A1F"/>
    <w:rsid w:val="00F77A62"/>
    <w:rsid w:val="00F848E9"/>
    <w:rsid w:val="00F84C78"/>
    <w:rsid w:val="00F84D1D"/>
    <w:rsid w:val="00F85F90"/>
    <w:rsid w:val="00F85FC6"/>
    <w:rsid w:val="00F87457"/>
    <w:rsid w:val="00F9261C"/>
    <w:rsid w:val="00F97B82"/>
    <w:rsid w:val="00FA01EE"/>
    <w:rsid w:val="00FA151F"/>
    <w:rsid w:val="00FA1970"/>
    <w:rsid w:val="00FA2590"/>
    <w:rsid w:val="00FA4729"/>
    <w:rsid w:val="00FA6DA9"/>
    <w:rsid w:val="00FB0D8B"/>
    <w:rsid w:val="00FB21DF"/>
    <w:rsid w:val="00FB52FB"/>
    <w:rsid w:val="00FB5389"/>
    <w:rsid w:val="00FB5F57"/>
    <w:rsid w:val="00FC0EE0"/>
    <w:rsid w:val="00FC2231"/>
    <w:rsid w:val="00FC5345"/>
    <w:rsid w:val="00FC5F12"/>
    <w:rsid w:val="00FC5FBD"/>
    <w:rsid w:val="00FD3397"/>
    <w:rsid w:val="00FD36E9"/>
    <w:rsid w:val="00FD6091"/>
    <w:rsid w:val="00FD6CBF"/>
    <w:rsid w:val="00FE189D"/>
    <w:rsid w:val="00FE2080"/>
    <w:rsid w:val="00FE2859"/>
    <w:rsid w:val="00FE2909"/>
    <w:rsid w:val="00FE33C6"/>
    <w:rsid w:val="00FE45A1"/>
    <w:rsid w:val="00FE7943"/>
    <w:rsid w:val="00FF1CE8"/>
    <w:rsid w:val="00FF240C"/>
    <w:rsid w:val="00FF2FF6"/>
    <w:rsid w:val="00FF71D7"/>
    <w:rsid w:val="00FF7F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5250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semiHidden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75F7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75F7E"/>
    <w:rPr>
      <w:color w:val="0000FF"/>
      <w:u w:val="single"/>
    </w:rPr>
  </w:style>
  <w:style w:type="character" w:customStyle="1" w:styleId="1CharChar">
    <w:name w:val="标题 1 Char Char"/>
    <w:basedOn w:val="a0"/>
    <w:rsid w:val="00975F7E"/>
    <w:rPr>
      <w:rFonts w:eastAsia="宋体"/>
      <w:b/>
      <w:spacing w:val="-2"/>
      <w:sz w:val="24"/>
      <w:lang w:val="en-US" w:eastAsia="zh-CN" w:bidi="ar-SA"/>
    </w:rPr>
  </w:style>
  <w:style w:type="character" w:customStyle="1" w:styleId="1Char">
    <w:name w:val="目录 1 Char"/>
    <w:basedOn w:val="a0"/>
    <w:link w:val="1"/>
    <w:rsid w:val="00975F7E"/>
    <w:rPr>
      <w:rFonts w:eastAsia="宋体"/>
      <w:b/>
      <w:bCs/>
      <w:caps/>
      <w:kern w:val="2"/>
      <w:sz w:val="21"/>
      <w:szCs w:val="24"/>
      <w:lang w:val="en-US" w:eastAsia="zh-CN" w:bidi="ar-SA"/>
    </w:rPr>
  </w:style>
  <w:style w:type="character" w:customStyle="1" w:styleId="125Char">
    <w:name w:val="目录 1 + 行距: 多倍行距 2.5 字行 Char"/>
    <w:aliases w:val="首行缩进:  0.97 字符 Char"/>
    <w:basedOn w:val="1Char"/>
    <w:link w:val="125"/>
    <w:rsid w:val="00975F7E"/>
    <w:rPr>
      <w:rFonts w:ascii="仿宋_GB2312" w:eastAsia="仿宋_GB2312"/>
      <w:sz w:val="36"/>
      <w:szCs w:val="36"/>
      <w:lang w:val="en-US" w:eastAsia="zh-CN"/>
    </w:rPr>
  </w:style>
  <w:style w:type="character" w:customStyle="1" w:styleId="Char">
    <w:name w:val="页眉 Char"/>
    <w:basedOn w:val="a0"/>
    <w:link w:val="a4"/>
    <w:rsid w:val="00975F7E"/>
    <w:rPr>
      <w:kern w:val="2"/>
      <w:sz w:val="18"/>
      <w:szCs w:val="18"/>
    </w:rPr>
  </w:style>
  <w:style w:type="character" w:customStyle="1" w:styleId="Char0">
    <w:name w:val="页脚 Char"/>
    <w:basedOn w:val="a0"/>
    <w:link w:val="a5"/>
    <w:rsid w:val="00975F7E"/>
    <w:rPr>
      <w:kern w:val="2"/>
      <w:sz w:val="18"/>
      <w:szCs w:val="18"/>
    </w:rPr>
  </w:style>
  <w:style w:type="paragraph" w:styleId="a4">
    <w:name w:val="header"/>
    <w:basedOn w:val="a"/>
    <w:link w:val="Char"/>
    <w:rsid w:val="00975F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link w:val="Char0"/>
    <w:rsid w:val="00975F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">
    <w:name w:val="toc 1"/>
    <w:basedOn w:val="a"/>
    <w:next w:val="a"/>
    <w:link w:val="1Char"/>
    <w:semiHidden/>
    <w:rsid w:val="00975F7E"/>
    <w:pPr>
      <w:spacing w:before="120" w:after="120"/>
      <w:jc w:val="left"/>
    </w:pPr>
    <w:rPr>
      <w:b/>
      <w:bCs/>
      <w:caps/>
    </w:rPr>
  </w:style>
  <w:style w:type="paragraph" w:styleId="a6">
    <w:name w:val="Balloon Text"/>
    <w:basedOn w:val="a"/>
    <w:semiHidden/>
    <w:rsid w:val="00975F7E"/>
    <w:rPr>
      <w:sz w:val="18"/>
      <w:szCs w:val="18"/>
    </w:rPr>
  </w:style>
  <w:style w:type="paragraph" w:customStyle="1" w:styleId="125">
    <w:name w:val="目录 1 + 行距: 多倍行距 2.5 字行"/>
    <w:basedOn w:val="1"/>
    <w:link w:val="125Char"/>
    <w:rsid w:val="00975F7E"/>
    <w:pPr>
      <w:tabs>
        <w:tab w:val="right" w:leader="dot" w:pos="9060"/>
      </w:tabs>
      <w:spacing w:line="600" w:lineRule="auto"/>
      <w:ind w:firstLineChars="97" w:firstLine="349"/>
    </w:pPr>
    <w:rPr>
      <w:rFonts w:ascii="仿宋_GB2312" w:eastAsia="仿宋_GB2312"/>
      <w:b w:val="0"/>
      <w:sz w:val="36"/>
      <w:szCs w:val="36"/>
    </w:rPr>
  </w:style>
  <w:style w:type="paragraph" w:styleId="a7">
    <w:name w:val="List Paragraph"/>
    <w:basedOn w:val="a"/>
    <w:qFormat/>
    <w:rsid w:val="00975F7E"/>
    <w:pPr>
      <w:ind w:firstLineChars="200" w:firstLine="420"/>
    </w:pPr>
    <w:rPr>
      <w:rFonts w:ascii="Calibri" w:hAnsi="Calibri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5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472D5E-AA4F-4E44-ACB9-64AA1603DE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1352</TotalTime>
  <Pages>11</Pages>
  <Words>622</Words>
  <Characters>3546</Characters>
  <Application>Microsoft Office Word</Application>
  <DocSecurity>0</DocSecurity>
  <PresentationFormat/>
  <Lines>29</Lines>
  <Paragraphs>8</Paragraphs>
  <Slides>0</Slides>
  <Notes>0</Notes>
  <HiddenSlides>0</HiddenSlides>
  <MMClips>0</MMClips>
  <ScaleCrop>false</ScaleCrop>
  <Company>Lenovo (Beijing) Limited</Company>
  <LinksUpToDate>false</LinksUpToDate>
  <CharactersWithSpaces>4160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浙江中医药大学</dc:title>
  <dc:creator>Lenovo User</dc:creator>
  <cp:lastModifiedBy>Administrator</cp:lastModifiedBy>
  <cp:revision>519</cp:revision>
  <cp:lastPrinted>2020-03-26T03:34:00Z</cp:lastPrinted>
  <dcterms:created xsi:type="dcterms:W3CDTF">2018-03-19T08:11:00Z</dcterms:created>
  <dcterms:modified xsi:type="dcterms:W3CDTF">2020-04-10T07:47:00Z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2052-9.1.0.4397</vt:lpwstr>
  </property>
</Properties>
</file>