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8537CB" w:rsidRPr="00B301AD">
        <w:rPr>
          <w:rFonts w:ascii="仿宋" w:eastAsia="仿宋" w:hAnsi="仿宋" w:hint="eastAsia"/>
          <w:b/>
          <w:sz w:val="32"/>
          <w:szCs w:val="32"/>
        </w:rPr>
        <w:t>-</w:t>
      </w:r>
      <w:r w:rsidR="004E73CC">
        <w:rPr>
          <w:rFonts w:ascii="仿宋" w:eastAsia="仿宋" w:hAnsi="仿宋" w:hint="eastAsia"/>
          <w:b/>
          <w:sz w:val="32"/>
          <w:szCs w:val="32"/>
        </w:rPr>
        <w:t>24</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5970C0" w:rsidRPr="005970C0">
        <w:rPr>
          <w:rFonts w:ascii="仿宋" w:eastAsia="仿宋" w:hAnsi="仿宋" w:hint="eastAsia"/>
          <w:b/>
          <w:bCs/>
          <w:color w:val="000000" w:themeColor="text1"/>
          <w:sz w:val="32"/>
          <w:szCs w:val="32"/>
        </w:rPr>
        <w:t>高精度快速光谱分析系统</w:t>
      </w:r>
      <w:r w:rsidR="00C87770" w:rsidRPr="00B301AD">
        <w:rPr>
          <w:rFonts w:ascii="仿宋" w:eastAsia="仿宋" w:hAnsi="仿宋" w:hint="eastAsia"/>
          <w:b/>
          <w:bCs/>
          <w:sz w:val="32"/>
          <w:szCs w:val="32"/>
        </w:rPr>
        <w:t>等物资</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日    期：</w:t>
      </w:r>
      <w:r w:rsidR="004E73CC">
        <w:rPr>
          <w:rFonts w:ascii="仿宋" w:eastAsia="仿宋" w:hAnsi="仿宋" w:hint="eastAsia"/>
          <w:b/>
          <w:bCs/>
          <w:sz w:val="32"/>
          <w:szCs w:val="32"/>
        </w:rPr>
        <w:t xml:space="preserve">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D3BEF" w:rsidRPr="00B301AD">
        <w:rPr>
          <w:rFonts w:ascii="仿宋" w:eastAsia="仿宋" w:hAnsi="仿宋" w:hint="eastAsia"/>
          <w:b/>
          <w:bCs/>
          <w:sz w:val="32"/>
          <w:szCs w:val="32"/>
        </w:rPr>
        <w:t>1</w:t>
      </w:r>
      <w:r w:rsidR="00103B66">
        <w:rPr>
          <w:rFonts w:ascii="仿宋" w:eastAsia="仿宋" w:hAnsi="仿宋" w:hint="eastAsia"/>
          <w:b/>
          <w:bCs/>
          <w:sz w:val="32"/>
          <w:szCs w:val="32"/>
        </w:rPr>
        <w:t>1</w:t>
      </w:r>
      <w:r w:rsidR="005936AC" w:rsidRPr="00B301AD">
        <w:rPr>
          <w:rFonts w:ascii="仿宋" w:eastAsia="仿宋" w:hAnsi="仿宋" w:hint="eastAsia"/>
          <w:b/>
          <w:bCs/>
          <w:sz w:val="32"/>
          <w:szCs w:val="32"/>
        </w:rPr>
        <w:t>-</w:t>
      </w:r>
      <w:r w:rsidR="00A36F5B">
        <w:rPr>
          <w:rFonts w:ascii="仿宋" w:eastAsia="仿宋" w:hAnsi="仿宋" w:hint="eastAsia"/>
          <w:b/>
          <w:bCs/>
          <w:sz w:val="32"/>
          <w:szCs w:val="32"/>
        </w:rPr>
        <w:t>28</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301990">
      <w:pPr>
        <w:spacing w:line="720" w:lineRule="auto"/>
        <w:rPr>
          <w:rFonts w:ascii="仿宋" w:eastAsia="仿宋" w:hAnsi="仿宋"/>
          <w:b/>
          <w:sz w:val="24"/>
        </w:rPr>
      </w:pPr>
      <w:r w:rsidRPr="00301990">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301990">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301990">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4E73CC">
        <w:rPr>
          <w:rFonts w:ascii="仿宋" w:eastAsia="仿宋" w:hAnsi="仿宋" w:hint="eastAsia"/>
          <w:color w:val="000000" w:themeColor="text1"/>
          <w:sz w:val="24"/>
        </w:rPr>
        <w:t>购置</w:t>
      </w:r>
      <w:r w:rsidR="00D37071" w:rsidRPr="004E73CC">
        <w:rPr>
          <w:rFonts w:ascii="仿宋" w:eastAsia="仿宋" w:hAnsi="仿宋" w:hint="eastAsia"/>
          <w:color w:val="000000" w:themeColor="text1"/>
          <w:sz w:val="24"/>
        </w:rPr>
        <w:t>实</w:t>
      </w:r>
      <w:r w:rsidR="000015DC" w:rsidRPr="004E73CC">
        <w:rPr>
          <w:rFonts w:ascii="仿宋" w:eastAsia="仿宋" w:hAnsi="仿宋" w:hint="eastAsia"/>
          <w:color w:val="000000" w:themeColor="text1"/>
          <w:sz w:val="24"/>
        </w:rPr>
        <w:t>验室仪器一批</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183FCA">
        <w:rPr>
          <w:rFonts w:ascii="仿宋" w:eastAsia="仿宋" w:hAnsi="仿宋" w:hint="eastAsia"/>
          <w:color w:val="000000"/>
          <w:sz w:val="24"/>
        </w:rPr>
        <w:t>2</w:t>
      </w:r>
      <w:r w:rsidR="005970C0">
        <w:rPr>
          <w:rFonts w:ascii="仿宋" w:eastAsia="仿宋" w:hAnsi="仿宋" w:hint="eastAsia"/>
          <w:color w:val="000000"/>
          <w:sz w:val="24"/>
        </w:rPr>
        <w:t>4</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843"/>
        <w:gridCol w:w="709"/>
        <w:gridCol w:w="1276"/>
        <w:gridCol w:w="4819"/>
      </w:tblGrid>
      <w:tr w:rsidR="00CC06C5" w:rsidRPr="00B301AD" w:rsidTr="004A6551">
        <w:trPr>
          <w:tblHeader/>
        </w:trPr>
        <w:tc>
          <w:tcPr>
            <w:tcW w:w="568"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1559"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709"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w:t>
            </w:r>
            <w:r w:rsidR="00B44A88">
              <w:rPr>
                <w:rFonts w:ascii="仿宋" w:eastAsia="仿宋" w:hAnsi="仿宋" w:hint="eastAsia"/>
                <w:b/>
                <w:color w:val="000000"/>
                <w:sz w:val="24"/>
              </w:rPr>
              <w:t>总价</w:t>
            </w:r>
            <w:r w:rsidR="005970C0">
              <w:rPr>
                <w:rFonts w:ascii="仿宋" w:eastAsia="仿宋" w:hAnsi="仿宋" w:hint="eastAsia"/>
                <w:b/>
                <w:color w:val="000000"/>
                <w:sz w:val="24"/>
              </w:rPr>
              <w:t>（万）</w:t>
            </w:r>
          </w:p>
        </w:tc>
        <w:tc>
          <w:tcPr>
            <w:tcW w:w="4819" w:type="dxa"/>
            <w:tcBorders>
              <w:top w:val="single" w:sz="4" w:space="0" w:color="auto"/>
              <w:left w:val="single" w:sz="4" w:space="0" w:color="auto"/>
              <w:bottom w:val="single" w:sz="4" w:space="0" w:color="auto"/>
              <w:right w:val="single" w:sz="4" w:space="0" w:color="auto"/>
            </w:tcBorders>
            <w:vAlign w:val="center"/>
          </w:tcPr>
          <w:p w:rsidR="00CC06C5" w:rsidRPr="00B301AD" w:rsidRDefault="00905217" w:rsidP="004A6551">
            <w:pPr>
              <w:spacing w:line="440" w:lineRule="exact"/>
              <w:jc w:val="center"/>
              <w:rPr>
                <w:rFonts w:ascii="仿宋" w:eastAsia="仿宋" w:hAnsi="仿宋"/>
                <w:b/>
                <w:color w:val="000000"/>
                <w:sz w:val="24"/>
              </w:rPr>
            </w:pPr>
            <w:r>
              <w:rPr>
                <w:rFonts w:ascii="仿宋" w:eastAsia="仿宋" w:hAnsi="仿宋" w:hint="eastAsia"/>
                <w:b/>
                <w:color w:val="000000"/>
                <w:sz w:val="24"/>
              </w:rPr>
              <w:t>规格要求</w:t>
            </w:r>
            <w:r w:rsidR="00CC06C5" w:rsidRPr="00B301AD">
              <w:rPr>
                <w:rFonts w:ascii="仿宋" w:eastAsia="仿宋" w:hAnsi="仿宋" w:hint="eastAsia"/>
                <w:b/>
                <w:color w:val="000000"/>
                <w:sz w:val="24"/>
              </w:rPr>
              <w:t>(附件等)</w:t>
            </w:r>
          </w:p>
        </w:tc>
      </w:tr>
      <w:tr w:rsidR="00DF4B9A" w:rsidRPr="00B301AD" w:rsidTr="004A6551">
        <w:trPr>
          <w:trHeight w:val="993"/>
        </w:trPr>
        <w:tc>
          <w:tcPr>
            <w:tcW w:w="568"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p>
        </w:tc>
        <w:tc>
          <w:tcPr>
            <w:tcW w:w="1559" w:type="dxa"/>
            <w:tcBorders>
              <w:left w:val="single" w:sz="4" w:space="0" w:color="auto"/>
              <w:right w:val="single" w:sz="4" w:space="0" w:color="auto"/>
            </w:tcBorders>
            <w:vAlign w:val="center"/>
          </w:tcPr>
          <w:p w:rsidR="00DF4B9A" w:rsidRPr="00191C02" w:rsidRDefault="005970C0" w:rsidP="00F5739B">
            <w:pPr>
              <w:spacing w:line="440" w:lineRule="exact"/>
              <w:jc w:val="center"/>
              <w:rPr>
                <w:rFonts w:ascii="仿宋" w:eastAsia="仿宋" w:hAnsi="仿宋"/>
                <w:color w:val="000000"/>
                <w:sz w:val="24"/>
              </w:rPr>
            </w:pPr>
            <w:r>
              <w:rPr>
                <w:rFonts w:ascii="仿宋" w:eastAsia="仿宋" w:hAnsi="仿宋" w:hint="eastAsia"/>
                <w:color w:val="000000"/>
                <w:sz w:val="24"/>
              </w:rPr>
              <w:t>高精度快速光谱分析系统</w:t>
            </w:r>
          </w:p>
        </w:tc>
        <w:tc>
          <w:tcPr>
            <w:tcW w:w="1843" w:type="dxa"/>
            <w:tcBorders>
              <w:top w:val="single" w:sz="4" w:space="0" w:color="auto"/>
              <w:left w:val="single" w:sz="4" w:space="0" w:color="auto"/>
              <w:bottom w:val="single" w:sz="4" w:space="0" w:color="auto"/>
              <w:right w:val="single" w:sz="4" w:space="0" w:color="auto"/>
            </w:tcBorders>
            <w:vAlign w:val="center"/>
          </w:tcPr>
          <w:p w:rsidR="00DF4B9A" w:rsidRPr="00191C02" w:rsidRDefault="005970C0" w:rsidP="004A6551">
            <w:pPr>
              <w:spacing w:line="440" w:lineRule="exact"/>
              <w:jc w:val="center"/>
              <w:rPr>
                <w:rFonts w:ascii="仿宋" w:eastAsia="仿宋" w:hAnsi="仿宋"/>
                <w:color w:val="000000"/>
                <w:sz w:val="24"/>
              </w:rPr>
            </w:pPr>
            <w:r>
              <w:rPr>
                <w:rFonts w:ascii="仿宋" w:eastAsia="仿宋" w:hAnsi="仿宋" w:hint="eastAsia"/>
                <w:color w:val="000000"/>
                <w:sz w:val="24"/>
              </w:rPr>
              <w:t>SPEC7000</w:t>
            </w:r>
          </w:p>
        </w:tc>
        <w:tc>
          <w:tcPr>
            <w:tcW w:w="709" w:type="dxa"/>
            <w:tcBorders>
              <w:top w:val="single" w:sz="4" w:space="0" w:color="auto"/>
              <w:left w:val="single" w:sz="4" w:space="0" w:color="auto"/>
              <w:bottom w:val="single" w:sz="4" w:space="0" w:color="auto"/>
              <w:right w:val="single" w:sz="4" w:space="0" w:color="auto"/>
            </w:tcBorders>
            <w:vAlign w:val="center"/>
          </w:tcPr>
          <w:p w:rsidR="00DF4B9A" w:rsidRPr="00191C02" w:rsidRDefault="005970C0"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5970C0" w:rsidP="004A6551">
            <w:pPr>
              <w:spacing w:line="440" w:lineRule="exact"/>
              <w:jc w:val="center"/>
              <w:rPr>
                <w:rFonts w:ascii="仿宋" w:eastAsia="仿宋" w:hAnsi="仿宋"/>
                <w:color w:val="000000"/>
                <w:sz w:val="24"/>
              </w:rPr>
            </w:pPr>
            <w:r>
              <w:rPr>
                <w:rFonts w:ascii="仿宋" w:eastAsia="仿宋" w:hAnsi="仿宋" w:hint="eastAsia"/>
                <w:color w:val="000000"/>
                <w:sz w:val="24"/>
              </w:rPr>
              <w:t>4.9</w:t>
            </w:r>
          </w:p>
        </w:tc>
        <w:tc>
          <w:tcPr>
            <w:tcW w:w="4819" w:type="dxa"/>
            <w:tcBorders>
              <w:top w:val="single" w:sz="4" w:space="0" w:color="auto"/>
              <w:left w:val="single" w:sz="4" w:space="0" w:color="auto"/>
              <w:bottom w:val="single" w:sz="4" w:space="0" w:color="auto"/>
              <w:right w:val="single" w:sz="4" w:space="0" w:color="auto"/>
            </w:tcBorders>
            <w:vAlign w:val="center"/>
          </w:tcPr>
          <w:p w:rsidR="00DF4B9A" w:rsidRDefault="005970C0" w:rsidP="004A6551">
            <w:pPr>
              <w:spacing w:line="440" w:lineRule="exact"/>
              <w:jc w:val="left"/>
              <w:rPr>
                <w:rFonts w:ascii="仿宋" w:eastAsia="仿宋" w:hAnsi="仿宋"/>
                <w:color w:val="000000"/>
                <w:sz w:val="24"/>
              </w:rPr>
            </w:pPr>
            <w:r>
              <w:rPr>
                <w:rFonts w:ascii="仿宋" w:eastAsia="仿宋" w:hAnsi="仿宋" w:hint="eastAsia"/>
                <w:color w:val="000000"/>
                <w:sz w:val="24"/>
              </w:rPr>
              <w:t>1、含配套</w:t>
            </w:r>
            <w:r w:rsidRPr="005970C0">
              <w:rPr>
                <w:rFonts w:ascii="仿宋" w:eastAsia="仿宋" w:hAnsi="仿宋" w:hint="eastAsia"/>
                <w:color w:val="000000"/>
                <w:sz w:val="24"/>
              </w:rPr>
              <w:t>Φ5mm线径石英光纤一根</w:t>
            </w:r>
            <w:r>
              <w:rPr>
                <w:rFonts w:ascii="仿宋" w:eastAsia="仿宋" w:hAnsi="仿宋" w:hint="eastAsia"/>
                <w:color w:val="000000"/>
                <w:sz w:val="24"/>
              </w:rPr>
              <w:t>，1英寸积分球一只；</w:t>
            </w:r>
          </w:p>
          <w:p w:rsidR="005970C0" w:rsidRPr="00191C02" w:rsidRDefault="005970C0" w:rsidP="004A6551">
            <w:pPr>
              <w:spacing w:line="440" w:lineRule="exact"/>
              <w:jc w:val="left"/>
              <w:rPr>
                <w:rFonts w:ascii="仿宋" w:eastAsia="仿宋" w:hAnsi="仿宋"/>
                <w:color w:val="000000"/>
                <w:sz w:val="24"/>
              </w:rPr>
            </w:pPr>
            <w:r>
              <w:rPr>
                <w:rFonts w:ascii="仿宋" w:eastAsia="仿宋" w:hAnsi="仿宋" w:hint="eastAsia"/>
                <w:color w:val="000000"/>
                <w:sz w:val="24"/>
              </w:rPr>
              <w:t>2、</w:t>
            </w:r>
            <w:r w:rsidR="00667E58">
              <w:rPr>
                <w:rFonts w:ascii="仿宋" w:eastAsia="仿宋" w:hAnsi="仿宋" w:hint="eastAsia"/>
                <w:color w:val="000000"/>
                <w:sz w:val="24"/>
              </w:rPr>
              <w:t>波长:350nm-950nm,信噪比：1000:1，半宽度2nm</w:t>
            </w:r>
          </w:p>
        </w:tc>
      </w:tr>
      <w:tr w:rsidR="00DF4B9A" w:rsidRPr="00B301AD" w:rsidTr="004A6551">
        <w:trPr>
          <w:trHeight w:val="993"/>
        </w:trPr>
        <w:tc>
          <w:tcPr>
            <w:tcW w:w="568"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2</w:t>
            </w:r>
          </w:p>
        </w:tc>
        <w:tc>
          <w:tcPr>
            <w:tcW w:w="1559" w:type="dxa"/>
            <w:tcBorders>
              <w:left w:val="single" w:sz="4" w:space="0" w:color="auto"/>
              <w:right w:val="single" w:sz="4" w:space="0" w:color="auto"/>
            </w:tcBorders>
            <w:vAlign w:val="center"/>
          </w:tcPr>
          <w:p w:rsidR="00DF4B9A" w:rsidRPr="00191C02" w:rsidRDefault="00667E58" w:rsidP="00F5739B">
            <w:pPr>
              <w:spacing w:line="440" w:lineRule="exact"/>
              <w:jc w:val="center"/>
              <w:rPr>
                <w:rFonts w:ascii="仿宋" w:eastAsia="仿宋" w:hAnsi="仿宋"/>
                <w:color w:val="000000"/>
                <w:sz w:val="24"/>
              </w:rPr>
            </w:pPr>
            <w:r>
              <w:rPr>
                <w:rFonts w:ascii="仿宋" w:eastAsia="仿宋" w:hAnsi="仿宋" w:hint="eastAsia"/>
                <w:color w:val="000000"/>
                <w:sz w:val="24"/>
              </w:rPr>
              <w:t>积分球</w:t>
            </w:r>
          </w:p>
        </w:tc>
        <w:tc>
          <w:tcPr>
            <w:tcW w:w="1843" w:type="dxa"/>
            <w:tcBorders>
              <w:top w:val="single" w:sz="4" w:space="0" w:color="auto"/>
              <w:left w:val="single" w:sz="4" w:space="0" w:color="auto"/>
              <w:bottom w:val="single" w:sz="4" w:space="0" w:color="auto"/>
              <w:right w:val="single" w:sz="4" w:space="0" w:color="auto"/>
            </w:tcBorders>
            <w:vAlign w:val="center"/>
          </w:tcPr>
          <w:p w:rsidR="00DF4B9A" w:rsidRPr="00191C02" w:rsidRDefault="00667E58" w:rsidP="004A6551">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F4B9A" w:rsidRPr="00191C02" w:rsidRDefault="00667E58" w:rsidP="004A6551">
            <w:pPr>
              <w:spacing w:line="440" w:lineRule="exact"/>
              <w:jc w:val="center"/>
              <w:rPr>
                <w:rFonts w:ascii="仿宋" w:eastAsia="仿宋" w:hAnsi="仿宋"/>
                <w:color w:val="000000"/>
                <w:sz w:val="24"/>
              </w:rPr>
            </w:pPr>
            <w:r>
              <w:rPr>
                <w:rFonts w:ascii="仿宋" w:eastAsia="仿宋" w:hAnsi="仿宋" w:hint="eastAsia"/>
                <w:color w:val="000000"/>
                <w:sz w:val="24"/>
              </w:rPr>
              <w:t>3个</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667E58" w:rsidP="004A6551">
            <w:pPr>
              <w:spacing w:line="440" w:lineRule="exact"/>
              <w:jc w:val="center"/>
              <w:rPr>
                <w:rFonts w:ascii="仿宋" w:eastAsia="仿宋" w:hAnsi="仿宋"/>
                <w:color w:val="000000"/>
                <w:sz w:val="24"/>
              </w:rPr>
            </w:pPr>
            <w:r w:rsidRPr="00667E58">
              <w:rPr>
                <w:rFonts w:ascii="仿宋" w:eastAsia="仿宋" w:hAnsi="仿宋" w:hint="eastAsia"/>
                <w:color w:val="000000"/>
                <w:sz w:val="24"/>
              </w:rPr>
              <w:t>2.72</w:t>
            </w:r>
          </w:p>
        </w:tc>
        <w:tc>
          <w:tcPr>
            <w:tcW w:w="4819" w:type="dxa"/>
            <w:tcBorders>
              <w:top w:val="single" w:sz="4" w:space="0" w:color="auto"/>
              <w:left w:val="single" w:sz="4" w:space="0" w:color="auto"/>
              <w:bottom w:val="single" w:sz="4" w:space="0" w:color="auto"/>
              <w:right w:val="single" w:sz="4" w:space="0" w:color="auto"/>
            </w:tcBorders>
            <w:vAlign w:val="center"/>
          </w:tcPr>
          <w:p w:rsidR="00667E58" w:rsidRPr="00667E58" w:rsidRDefault="00667E58" w:rsidP="004A6551">
            <w:pPr>
              <w:spacing w:line="440" w:lineRule="exact"/>
              <w:jc w:val="left"/>
              <w:rPr>
                <w:rFonts w:ascii="仿宋" w:eastAsia="仿宋" w:hAnsi="仿宋"/>
                <w:color w:val="000000"/>
                <w:sz w:val="24"/>
              </w:rPr>
            </w:pPr>
            <w:r>
              <w:rPr>
                <w:rFonts w:ascii="仿宋" w:eastAsia="仿宋" w:hAnsi="仿宋" w:hint="eastAsia"/>
                <w:color w:val="000000"/>
                <w:sz w:val="24"/>
              </w:rPr>
              <w:t>1、</w:t>
            </w:r>
            <w:r w:rsidRPr="00667E58">
              <w:rPr>
                <w:rFonts w:ascii="仿宋" w:eastAsia="仿宋" w:hAnsi="仿宋" w:hint="eastAsia"/>
                <w:color w:val="000000"/>
                <w:sz w:val="24"/>
              </w:rPr>
              <w:t>黑色阳极氧化铝质外壳的2英寸积分球</w:t>
            </w:r>
            <w:r>
              <w:rPr>
                <w:rFonts w:ascii="仿宋" w:eastAsia="仿宋" w:hAnsi="仿宋" w:hint="eastAsia"/>
                <w:color w:val="000000"/>
                <w:sz w:val="24"/>
              </w:rPr>
              <w:t>；</w:t>
            </w:r>
          </w:p>
          <w:p w:rsidR="00667E58" w:rsidRPr="00667E58" w:rsidRDefault="00667E58" w:rsidP="004A6551">
            <w:pPr>
              <w:spacing w:line="440" w:lineRule="exact"/>
              <w:jc w:val="left"/>
              <w:rPr>
                <w:rFonts w:ascii="仿宋" w:eastAsia="仿宋" w:hAnsi="仿宋"/>
                <w:color w:val="000000"/>
                <w:sz w:val="24"/>
              </w:rPr>
            </w:pPr>
            <w:r>
              <w:rPr>
                <w:rFonts w:ascii="仿宋" w:eastAsia="仿宋" w:hAnsi="仿宋" w:hint="eastAsia"/>
                <w:color w:val="000000"/>
                <w:sz w:val="24"/>
              </w:rPr>
              <w:t>2、</w:t>
            </w:r>
            <w:r w:rsidRPr="00667E58">
              <w:rPr>
                <w:rFonts w:ascii="仿宋" w:eastAsia="仿宋" w:hAnsi="仿宋" w:hint="eastAsia"/>
                <w:color w:val="000000"/>
                <w:sz w:val="24"/>
              </w:rPr>
              <w:t>工作范围：</w:t>
            </w:r>
            <w:r>
              <w:rPr>
                <w:rFonts w:ascii="仿宋" w:eastAsia="仿宋" w:hAnsi="仿宋" w:hint="eastAsia"/>
                <w:color w:val="000000"/>
                <w:sz w:val="24"/>
              </w:rPr>
              <w:t>250-2500</w:t>
            </w:r>
            <w:r w:rsidRPr="00667E58">
              <w:rPr>
                <w:rFonts w:ascii="仿宋" w:eastAsia="仿宋" w:hAnsi="仿宋" w:hint="eastAsia"/>
                <w:color w:val="000000"/>
                <w:sz w:val="24"/>
              </w:rPr>
              <w:t>nm</w:t>
            </w:r>
            <w:r>
              <w:rPr>
                <w:rFonts w:ascii="仿宋" w:eastAsia="仿宋" w:hAnsi="仿宋" w:hint="eastAsia"/>
                <w:color w:val="000000"/>
                <w:sz w:val="24"/>
              </w:rPr>
              <w:t>；</w:t>
            </w:r>
          </w:p>
          <w:p w:rsidR="00667E58" w:rsidRPr="00667E58" w:rsidRDefault="00667E58" w:rsidP="004A6551">
            <w:pPr>
              <w:spacing w:line="440" w:lineRule="exact"/>
              <w:jc w:val="left"/>
              <w:rPr>
                <w:rFonts w:ascii="仿宋" w:eastAsia="仿宋" w:hAnsi="仿宋"/>
                <w:color w:val="000000"/>
                <w:sz w:val="24"/>
              </w:rPr>
            </w:pPr>
            <w:r>
              <w:rPr>
                <w:rFonts w:ascii="仿宋" w:eastAsia="仿宋" w:hAnsi="仿宋" w:hint="eastAsia"/>
                <w:color w:val="000000"/>
                <w:sz w:val="24"/>
              </w:rPr>
              <w:t>3、</w:t>
            </w:r>
            <w:r w:rsidRPr="00667E58">
              <w:rPr>
                <w:rFonts w:ascii="仿宋" w:eastAsia="仿宋" w:hAnsi="仿宋" w:hint="eastAsia"/>
                <w:color w:val="000000"/>
                <w:sz w:val="24"/>
              </w:rPr>
              <w:t>配有3或4个</w:t>
            </w:r>
            <w:r w:rsidRPr="00667E58">
              <w:rPr>
                <w:rFonts w:ascii="Arial" w:hAnsi="Arial" w:cs="Arial"/>
                <w:color w:val="000000"/>
                <w:sz w:val="24"/>
              </w:rPr>
              <w:t>Ø</w:t>
            </w:r>
            <w:r w:rsidRPr="00667E58">
              <w:rPr>
                <w:rFonts w:ascii="Arial" w:eastAsia="仿宋" w:hAnsi="Arial" w:cs="Arial"/>
                <w:color w:val="000000"/>
                <w:sz w:val="24"/>
              </w:rPr>
              <w:t xml:space="preserve"> </w:t>
            </w:r>
            <w:r w:rsidRPr="00667E58">
              <w:rPr>
                <w:rFonts w:ascii="仿宋" w:eastAsia="仿宋" w:hAnsi="仿宋" w:cs="仿宋" w:hint="eastAsia"/>
                <w:color w:val="000000"/>
                <w:sz w:val="24"/>
              </w:rPr>
              <w:t>0.5</w:t>
            </w:r>
            <w:r w:rsidRPr="00667E58">
              <w:rPr>
                <w:rFonts w:ascii="仿宋" w:eastAsia="仿宋" w:hAnsi="仿宋" w:hint="eastAsia"/>
                <w:color w:val="000000"/>
                <w:sz w:val="24"/>
              </w:rPr>
              <w:t>英寸端口</w:t>
            </w:r>
            <w:r>
              <w:rPr>
                <w:rFonts w:ascii="仿宋" w:eastAsia="仿宋" w:hAnsi="仿宋" w:hint="eastAsia"/>
                <w:color w:val="000000"/>
                <w:sz w:val="24"/>
              </w:rPr>
              <w:t>；</w:t>
            </w:r>
          </w:p>
          <w:p w:rsidR="00DF4B9A" w:rsidRPr="00191C02" w:rsidRDefault="00667E58" w:rsidP="004A6551">
            <w:pPr>
              <w:spacing w:line="440" w:lineRule="exact"/>
              <w:jc w:val="left"/>
              <w:rPr>
                <w:rFonts w:ascii="仿宋" w:eastAsia="仿宋" w:hAnsi="仿宋"/>
                <w:color w:val="000000"/>
                <w:sz w:val="24"/>
              </w:rPr>
            </w:pPr>
            <w:r>
              <w:rPr>
                <w:rFonts w:ascii="仿宋" w:eastAsia="仿宋" w:hAnsi="仿宋" w:hint="eastAsia"/>
                <w:color w:val="000000"/>
                <w:sz w:val="24"/>
              </w:rPr>
              <w:t>4、</w:t>
            </w:r>
            <w:r w:rsidRPr="00667E58">
              <w:rPr>
                <w:rFonts w:ascii="仿宋" w:eastAsia="仿宋" w:hAnsi="仿宋" w:hint="eastAsia"/>
                <w:color w:val="000000"/>
                <w:sz w:val="24"/>
              </w:rPr>
              <w:t>内腔体由基于PTFE的高反射率块体材料制作</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3</w:t>
            </w:r>
            <w:r>
              <w:rPr>
                <w:rFonts w:ascii="仿宋" w:eastAsia="仿宋" w:hAnsi="仿宋" w:hint="eastAsia"/>
                <w:color w:val="000000"/>
                <w:sz w:val="24"/>
              </w:rPr>
              <w:t>*</w:t>
            </w:r>
          </w:p>
        </w:tc>
        <w:tc>
          <w:tcPr>
            <w:tcW w:w="1559" w:type="dxa"/>
            <w:tcBorders>
              <w:left w:val="single" w:sz="4" w:space="0" w:color="auto"/>
              <w:right w:val="single" w:sz="4" w:space="0" w:color="auto"/>
            </w:tcBorders>
            <w:vAlign w:val="center"/>
          </w:tcPr>
          <w:p w:rsidR="00667E58" w:rsidRPr="00B301AD" w:rsidRDefault="00667E58" w:rsidP="004C0607">
            <w:pPr>
              <w:spacing w:line="440" w:lineRule="exact"/>
              <w:jc w:val="center"/>
              <w:rPr>
                <w:rFonts w:ascii="仿宋" w:eastAsia="仿宋" w:hAnsi="仿宋"/>
                <w:color w:val="000000"/>
                <w:sz w:val="24"/>
              </w:rPr>
            </w:pPr>
            <w:r w:rsidRPr="00B301AD">
              <w:rPr>
                <w:rFonts w:ascii="仿宋" w:eastAsia="仿宋" w:hAnsi="仿宋" w:hint="eastAsia"/>
                <w:color w:val="000000"/>
                <w:sz w:val="24"/>
              </w:rPr>
              <w:t>多语言单机版</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Pr="00B301AD" w:rsidRDefault="00667E58" w:rsidP="004A6551">
            <w:pPr>
              <w:spacing w:line="440" w:lineRule="exact"/>
              <w:jc w:val="center"/>
              <w:rPr>
                <w:rFonts w:ascii="仿宋" w:eastAsia="仿宋" w:hAnsi="仿宋"/>
                <w:color w:val="000000"/>
                <w:sz w:val="24"/>
              </w:rPr>
            </w:pPr>
            <w:r w:rsidRPr="00B301AD">
              <w:rPr>
                <w:rFonts w:ascii="仿宋" w:eastAsia="仿宋" w:hAnsi="仿宋" w:hint="eastAsia"/>
                <w:color w:val="000000"/>
                <w:sz w:val="24"/>
              </w:rPr>
              <w:t>Minitab 18 for Windows</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B301AD" w:rsidRDefault="00667E58" w:rsidP="004A6551">
            <w:pPr>
              <w:spacing w:line="440" w:lineRule="exact"/>
              <w:jc w:val="center"/>
              <w:rPr>
                <w:rFonts w:ascii="仿宋" w:eastAsia="仿宋" w:hAnsi="仿宋"/>
                <w:color w:val="000000"/>
                <w:sz w:val="24"/>
              </w:rPr>
            </w:pPr>
            <w:r w:rsidRPr="00B301AD">
              <w:rPr>
                <w:rFonts w:ascii="仿宋" w:eastAsia="仿宋" w:hAnsi="仿宋" w:hint="eastAsia"/>
                <w:color w:val="000000"/>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B301AD" w:rsidRDefault="00667E58" w:rsidP="004A6551">
            <w:pPr>
              <w:spacing w:line="440" w:lineRule="exact"/>
              <w:jc w:val="center"/>
              <w:rPr>
                <w:rFonts w:ascii="仿宋" w:eastAsia="仿宋" w:hAnsi="仿宋"/>
                <w:color w:val="000000"/>
                <w:sz w:val="24"/>
              </w:rPr>
            </w:pPr>
            <w:r w:rsidRPr="00B301AD">
              <w:rPr>
                <w:rFonts w:ascii="仿宋" w:eastAsia="仿宋" w:hAnsi="仿宋" w:hint="eastAsia"/>
                <w:color w:val="000000"/>
                <w:sz w:val="24"/>
              </w:rPr>
              <w:t>1.5</w:t>
            </w:r>
          </w:p>
        </w:tc>
        <w:tc>
          <w:tcPr>
            <w:tcW w:w="4819" w:type="dxa"/>
            <w:tcBorders>
              <w:top w:val="single" w:sz="4" w:space="0" w:color="auto"/>
              <w:left w:val="single" w:sz="4" w:space="0" w:color="auto"/>
              <w:bottom w:val="single" w:sz="4" w:space="0" w:color="auto"/>
              <w:right w:val="single" w:sz="4" w:space="0" w:color="auto"/>
            </w:tcBorders>
            <w:vAlign w:val="center"/>
          </w:tcPr>
          <w:p w:rsidR="00667E58" w:rsidRPr="00B301AD" w:rsidRDefault="00667E58" w:rsidP="004A6551">
            <w:pPr>
              <w:spacing w:line="440" w:lineRule="exact"/>
              <w:jc w:val="left"/>
              <w:rPr>
                <w:rFonts w:ascii="仿宋" w:eastAsia="仿宋" w:hAnsi="仿宋"/>
                <w:color w:val="000000"/>
                <w:sz w:val="24"/>
              </w:rPr>
            </w:pPr>
            <w:r w:rsidRPr="00B301AD">
              <w:rPr>
                <w:rFonts w:ascii="仿宋" w:eastAsia="仿宋" w:hAnsi="仿宋" w:hint="eastAsia"/>
                <w:color w:val="000000"/>
                <w:sz w:val="24"/>
              </w:rPr>
              <w:t>/</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4</w:t>
            </w:r>
          </w:p>
        </w:tc>
        <w:tc>
          <w:tcPr>
            <w:tcW w:w="1559" w:type="dxa"/>
            <w:tcBorders>
              <w:left w:val="single" w:sz="4" w:space="0" w:color="auto"/>
              <w:right w:val="single" w:sz="4" w:space="0" w:color="auto"/>
            </w:tcBorders>
            <w:vAlign w:val="center"/>
          </w:tcPr>
          <w:p w:rsidR="00667E58" w:rsidRPr="00191C02" w:rsidRDefault="00667E58" w:rsidP="00BC0CB6">
            <w:pPr>
              <w:spacing w:line="440" w:lineRule="exact"/>
              <w:jc w:val="center"/>
              <w:rPr>
                <w:rFonts w:ascii="仿宋" w:eastAsia="仿宋" w:hAnsi="仿宋"/>
                <w:color w:val="000000"/>
                <w:sz w:val="24"/>
              </w:rPr>
            </w:pPr>
            <w:r>
              <w:rPr>
                <w:rFonts w:ascii="仿宋" w:eastAsia="仿宋" w:hAnsi="仿宋" w:hint="eastAsia"/>
                <w:color w:val="000000"/>
                <w:sz w:val="24"/>
              </w:rPr>
              <w:t>Origin</w:t>
            </w:r>
            <w:r w:rsidR="00BC0CB6">
              <w:rPr>
                <w:rFonts w:ascii="仿宋" w:eastAsia="仿宋" w:hAnsi="仿宋" w:hint="eastAsia"/>
                <w:color w:val="000000"/>
                <w:sz w:val="24"/>
              </w:rPr>
              <w:t xml:space="preserve"> </w:t>
            </w:r>
            <w:r>
              <w:rPr>
                <w:rFonts w:ascii="仿宋" w:eastAsia="仿宋" w:hAnsi="仿宋" w:hint="eastAsia"/>
                <w:color w:val="000000"/>
                <w:sz w:val="24"/>
              </w:rPr>
              <w:t>Pro</w:t>
            </w:r>
            <w:r w:rsidR="00BC0CB6">
              <w:rPr>
                <w:rFonts w:ascii="仿宋" w:eastAsia="仿宋" w:hAnsi="仿宋" w:hint="eastAsia"/>
                <w:color w:val="000000"/>
                <w:sz w:val="24"/>
              </w:rPr>
              <w:t xml:space="preserve"> </w:t>
            </w:r>
            <w:r>
              <w:rPr>
                <w:rFonts w:ascii="仿宋" w:eastAsia="仿宋" w:hAnsi="仿宋" w:hint="eastAsia"/>
                <w:color w:val="000000"/>
                <w:sz w:val="24"/>
              </w:rPr>
              <w:t>2018软件</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Pr="00191C02" w:rsidRDefault="00BC0CB6" w:rsidP="004A6551">
            <w:pPr>
              <w:spacing w:line="440" w:lineRule="exact"/>
              <w:jc w:val="center"/>
              <w:rPr>
                <w:rFonts w:ascii="仿宋" w:eastAsia="仿宋" w:hAnsi="仿宋"/>
                <w:color w:val="000000"/>
                <w:sz w:val="24"/>
              </w:rPr>
            </w:pPr>
            <w:r>
              <w:rPr>
                <w:rFonts w:ascii="仿宋" w:eastAsia="仿宋" w:hAnsi="仿宋" w:hint="eastAsia"/>
                <w:color w:val="000000"/>
                <w:sz w:val="24"/>
              </w:rPr>
              <w:t>2018单机专业版</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191C02" w:rsidRDefault="00BC0CB6"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191C02" w:rsidRDefault="00BC0CB6" w:rsidP="004A6551">
            <w:pPr>
              <w:spacing w:line="440" w:lineRule="exact"/>
              <w:jc w:val="center"/>
              <w:rPr>
                <w:rFonts w:ascii="仿宋" w:eastAsia="仿宋" w:hAnsi="仿宋"/>
                <w:color w:val="000000"/>
                <w:sz w:val="24"/>
              </w:rPr>
            </w:pPr>
            <w:r>
              <w:rPr>
                <w:rFonts w:ascii="仿宋" w:eastAsia="仿宋" w:hAnsi="仿宋" w:hint="eastAsia"/>
                <w:color w:val="000000"/>
                <w:sz w:val="24"/>
              </w:rPr>
              <w:t>3.3</w:t>
            </w:r>
          </w:p>
        </w:tc>
        <w:tc>
          <w:tcPr>
            <w:tcW w:w="4819" w:type="dxa"/>
            <w:tcBorders>
              <w:top w:val="single" w:sz="4" w:space="0" w:color="auto"/>
              <w:left w:val="single" w:sz="4" w:space="0" w:color="auto"/>
              <w:bottom w:val="single" w:sz="4" w:space="0" w:color="auto"/>
              <w:right w:val="single" w:sz="4" w:space="0" w:color="auto"/>
            </w:tcBorders>
            <w:vAlign w:val="center"/>
          </w:tcPr>
          <w:p w:rsidR="00BC0CB6" w:rsidRPr="00191C02" w:rsidRDefault="00BC0CB6" w:rsidP="004A6551">
            <w:pPr>
              <w:spacing w:line="440" w:lineRule="exact"/>
              <w:jc w:val="left"/>
              <w:rPr>
                <w:rFonts w:ascii="仿宋" w:eastAsia="仿宋" w:hAnsi="仿宋"/>
                <w:color w:val="000000"/>
                <w:sz w:val="24"/>
              </w:rPr>
            </w:pPr>
            <w:r>
              <w:rPr>
                <w:rFonts w:ascii="仿宋" w:eastAsia="仿宋" w:hAnsi="仿宋" w:hint="eastAsia"/>
                <w:color w:val="000000"/>
                <w:sz w:val="24"/>
              </w:rPr>
              <w:t>/</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5</w:t>
            </w:r>
          </w:p>
        </w:tc>
        <w:tc>
          <w:tcPr>
            <w:tcW w:w="1559" w:type="dxa"/>
            <w:tcBorders>
              <w:left w:val="single" w:sz="4" w:space="0" w:color="auto"/>
              <w:right w:val="single" w:sz="4" w:space="0" w:color="auto"/>
            </w:tcBorders>
            <w:vAlign w:val="center"/>
          </w:tcPr>
          <w:p w:rsidR="00667E58" w:rsidRPr="00B301AD" w:rsidRDefault="00BC0CB6" w:rsidP="000015DC">
            <w:pPr>
              <w:spacing w:line="440" w:lineRule="exact"/>
              <w:jc w:val="center"/>
              <w:rPr>
                <w:rFonts w:ascii="仿宋" w:eastAsia="仿宋" w:hAnsi="仿宋"/>
                <w:color w:val="000000"/>
                <w:sz w:val="24"/>
              </w:rPr>
            </w:pPr>
            <w:r>
              <w:rPr>
                <w:rFonts w:ascii="仿宋" w:eastAsia="仿宋" w:hAnsi="仿宋" w:hint="eastAsia"/>
                <w:color w:val="000000"/>
                <w:sz w:val="24"/>
              </w:rPr>
              <w:t>视频显微镜</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Pr="00B301AD" w:rsidRDefault="00BC0CB6" w:rsidP="004A6551">
            <w:pPr>
              <w:spacing w:line="440" w:lineRule="exact"/>
              <w:jc w:val="center"/>
              <w:rPr>
                <w:rFonts w:ascii="仿宋" w:eastAsia="仿宋" w:hAnsi="仿宋"/>
                <w:color w:val="000000"/>
                <w:sz w:val="24"/>
              </w:rPr>
            </w:pPr>
            <w:r>
              <w:rPr>
                <w:rFonts w:ascii="仿宋" w:eastAsia="仿宋" w:hAnsi="仿宋" w:hint="eastAsia"/>
                <w:color w:val="000000"/>
                <w:sz w:val="24"/>
              </w:rPr>
              <w:t>CVM-100E</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B301AD" w:rsidRDefault="00BC0CB6" w:rsidP="004A6551">
            <w:pPr>
              <w:spacing w:line="440" w:lineRule="exact"/>
              <w:jc w:val="center"/>
              <w:rPr>
                <w:rFonts w:ascii="仿宋" w:eastAsia="仿宋" w:hAnsi="仿宋"/>
                <w:color w:val="000000"/>
                <w:sz w:val="24"/>
              </w:rPr>
            </w:pPr>
            <w:r>
              <w:rPr>
                <w:rFonts w:ascii="仿宋" w:eastAsia="仿宋" w:hAnsi="仿宋"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B301AD" w:rsidRDefault="00BC0CB6" w:rsidP="004A6551">
            <w:pPr>
              <w:spacing w:line="440" w:lineRule="exact"/>
              <w:jc w:val="center"/>
              <w:rPr>
                <w:rFonts w:ascii="仿宋" w:eastAsia="仿宋" w:hAnsi="仿宋"/>
                <w:color w:val="000000"/>
                <w:sz w:val="24"/>
              </w:rPr>
            </w:pPr>
            <w:r>
              <w:rPr>
                <w:rFonts w:ascii="仿宋" w:eastAsia="仿宋" w:hAnsi="仿宋" w:hint="eastAsia"/>
                <w:color w:val="000000"/>
                <w:sz w:val="24"/>
              </w:rPr>
              <w:t>1.25</w:t>
            </w:r>
          </w:p>
        </w:tc>
        <w:tc>
          <w:tcPr>
            <w:tcW w:w="4819" w:type="dxa"/>
            <w:tcBorders>
              <w:top w:val="single" w:sz="4" w:space="0" w:color="auto"/>
              <w:left w:val="single" w:sz="4" w:space="0" w:color="auto"/>
              <w:bottom w:val="single" w:sz="4" w:space="0" w:color="auto"/>
              <w:right w:val="single" w:sz="4" w:space="0" w:color="auto"/>
            </w:tcBorders>
            <w:vAlign w:val="center"/>
          </w:tcPr>
          <w:p w:rsidR="00BC0CB6" w:rsidRDefault="00BC0CB6" w:rsidP="004A6551">
            <w:pPr>
              <w:spacing w:line="440" w:lineRule="exact"/>
              <w:jc w:val="left"/>
              <w:rPr>
                <w:rFonts w:ascii="仿宋" w:eastAsia="仿宋" w:hAnsi="仿宋"/>
                <w:color w:val="000000"/>
                <w:sz w:val="24"/>
              </w:rPr>
            </w:pPr>
            <w:r>
              <w:rPr>
                <w:rFonts w:ascii="仿宋" w:eastAsia="仿宋" w:hAnsi="仿宋" w:hint="eastAsia"/>
                <w:color w:val="000000"/>
                <w:sz w:val="24"/>
              </w:rPr>
              <w:t>1、测量范围150um-2mm，精度≦5um；</w:t>
            </w:r>
          </w:p>
          <w:p w:rsidR="00BC0CB6" w:rsidRPr="00B301AD" w:rsidRDefault="00BC0CB6" w:rsidP="004A6551">
            <w:pPr>
              <w:spacing w:line="440" w:lineRule="exact"/>
              <w:jc w:val="left"/>
              <w:rPr>
                <w:rFonts w:ascii="仿宋" w:eastAsia="仿宋" w:hAnsi="仿宋"/>
                <w:color w:val="000000"/>
                <w:sz w:val="24"/>
              </w:rPr>
            </w:pPr>
            <w:r>
              <w:rPr>
                <w:rFonts w:ascii="仿宋" w:eastAsia="仿宋" w:hAnsi="仿宋" w:hint="eastAsia"/>
                <w:color w:val="000000"/>
                <w:sz w:val="24"/>
              </w:rPr>
              <w:t>2、含CF-2000V软件，环形灯</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6</w:t>
            </w:r>
          </w:p>
        </w:tc>
        <w:tc>
          <w:tcPr>
            <w:tcW w:w="1559" w:type="dxa"/>
            <w:tcBorders>
              <w:left w:val="single" w:sz="4" w:space="0" w:color="auto"/>
              <w:right w:val="single" w:sz="4" w:space="0" w:color="auto"/>
            </w:tcBorders>
            <w:vAlign w:val="center"/>
          </w:tcPr>
          <w:p w:rsidR="00667E58" w:rsidRPr="00B301AD" w:rsidRDefault="001D17AD" w:rsidP="001D17AD">
            <w:pPr>
              <w:spacing w:line="440" w:lineRule="exact"/>
              <w:rPr>
                <w:rFonts w:ascii="仿宋" w:eastAsia="仿宋" w:hAnsi="仿宋"/>
                <w:color w:val="000000"/>
                <w:sz w:val="24"/>
              </w:rPr>
            </w:pPr>
            <w:r>
              <w:rPr>
                <w:rFonts w:ascii="仿宋" w:eastAsia="仿宋" w:hAnsi="仿宋" w:hint="eastAsia"/>
                <w:color w:val="000000"/>
                <w:sz w:val="24"/>
              </w:rPr>
              <w:t>多功能声级计</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AWA6228+</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1.112</w:t>
            </w:r>
          </w:p>
        </w:tc>
        <w:tc>
          <w:tcPr>
            <w:tcW w:w="4819" w:type="dxa"/>
            <w:tcBorders>
              <w:top w:val="single" w:sz="4" w:space="0" w:color="auto"/>
              <w:left w:val="single" w:sz="4" w:space="0" w:color="auto"/>
              <w:bottom w:val="single" w:sz="4" w:space="0" w:color="auto"/>
              <w:right w:val="single" w:sz="4" w:space="0" w:color="auto"/>
            </w:tcBorders>
            <w:vAlign w:val="center"/>
          </w:tcPr>
          <w:p w:rsidR="00894078" w:rsidRPr="00894078" w:rsidRDefault="00894078" w:rsidP="00894078">
            <w:pPr>
              <w:spacing w:line="440" w:lineRule="exact"/>
              <w:jc w:val="left"/>
              <w:rPr>
                <w:rFonts w:ascii="仿宋" w:eastAsia="仿宋" w:hAnsi="仿宋" w:hint="eastAsia"/>
                <w:color w:val="000000"/>
                <w:sz w:val="24"/>
              </w:rPr>
            </w:pPr>
            <w:r>
              <w:rPr>
                <w:rFonts w:ascii="仿宋" w:eastAsia="仿宋" w:hAnsi="仿宋" w:hint="eastAsia"/>
                <w:color w:val="000000"/>
                <w:sz w:val="24"/>
              </w:rPr>
              <w:t>1、</w:t>
            </w:r>
            <w:r w:rsidRPr="00894078">
              <w:rPr>
                <w:rFonts w:ascii="仿宋" w:eastAsia="仿宋" w:hAnsi="仿宋" w:hint="eastAsia"/>
                <w:color w:val="000000"/>
                <w:sz w:val="24"/>
              </w:rPr>
              <w:t>配总值分析积分功能</w:t>
            </w:r>
            <w:r>
              <w:rPr>
                <w:rFonts w:ascii="仿宋" w:eastAsia="仿宋" w:hAnsi="仿宋" w:hint="eastAsia"/>
                <w:color w:val="000000"/>
                <w:sz w:val="24"/>
              </w:rPr>
              <w:t>；</w:t>
            </w:r>
          </w:p>
          <w:p w:rsidR="00894078" w:rsidRPr="00894078" w:rsidRDefault="00894078" w:rsidP="00894078">
            <w:pPr>
              <w:spacing w:line="440" w:lineRule="exact"/>
              <w:jc w:val="left"/>
              <w:rPr>
                <w:rFonts w:ascii="仿宋" w:eastAsia="仿宋" w:hAnsi="仿宋" w:hint="eastAsia"/>
                <w:color w:val="000000"/>
                <w:sz w:val="24"/>
              </w:rPr>
            </w:pPr>
            <w:r w:rsidRPr="00894078">
              <w:rPr>
                <w:rFonts w:ascii="仿宋" w:eastAsia="仿宋" w:hAnsi="仿宋" w:hint="eastAsia"/>
                <w:color w:val="000000"/>
                <w:sz w:val="24"/>
              </w:rPr>
              <w:t>2、带3.5mm耳机输出接口</w:t>
            </w:r>
            <w:r>
              <w:rPr>
                <w:rFonts w:ascii="仿宋" w:eastAsia="仿宋" w:hAnsi="仿宋" w:hint="eastAsia"/>
                <w:color w:val="000000"/>
                <w:sz w:val="24"/>
              </w:rPr>
              <w:t>；</w:t>
            </w:r>
          </w:p>
          <w:p w:rsidR="00894078" w:rsidRDefault="00894078" w:rsidP="00894078">
            <w:pPr>
              <w:spacing w:line="440" w:lineRule="exact"/>
              <w:jc w:val="left"/>
              <w:rPr>
                <w:rFonts w:ascii="仿宋" w:eastAsia="仿宋" w:hAnsi="仿宋" w:hint="eastAsia"/>
                <w:color w:val="000000"/>
                <w:sz w:val="24"/>
              </w:rPr>
            </w:pPr>
            <w:r w:rsidRPr="00894078">
              <w:rPr>
                <w:rFonts w:ascii="仿宋" w:eastAsia="仿宋" w:hAnsi="仿宋" w:hint="eastAsia"/>
                <w:color w:val="000000"/>
                <w:sz w:val="24"/>
              </w:rPr>
              <w:t>3、</w:t>
            </w:r>
            <w:r w:rsidRPr="00894078">
              <w:rPr>
                <w:rFonts w:ascii="仿宋" w:eastAsia="仿宋" w:hAnsi="仿宋" w:hint="eastAsia"/>
                <w:color w:val="000000"/>
                <w:sz w:val="24"/>
              </w:rPr>
              <w:t>执行标准GB/T 3785-2010（IEC 61672-1:2013）1级</w:t>
            </w:r>
            <w:r>
              <w:rPr>
                <w:rFonts w:ascii="仿宋" w:eastAsia="仿宋" w:hAnsi="仿宋" w:hint="eastAsia"/>
                <w:color w:val="000000"/>
                <w:sz w:val="24"/>
              </w:rPr>
              <w:t xml:space="preserve"> </w:t>
            </w:r>
            <w:r w:rsidRPr="00894078">
              <w:rPr>
                <w:rFonts w:ascii="仿宋" w:eastAsia="仿宋" w:hAnsi="仿宋" w:hint="eastAsia"/>
                <w:color w:val="000000"/>
                <w:sz w:val="24"/>
              </w:rPr>
              <w:t>GB/T 3241-2010 1级/IEC 61260-1：2014 Class 1</w:t>
            </w:r>
          </w:p>
          <w:p w:rsidR="00894078" w:rsidRPr="00894078" w:rsidRDefault="00894078" w:rsidP="00894078">
            <w:pPr>
              <w:spacing w:line="440" w:lineRule="exact"/>
              <w:jc w:val="left"/>
              <w:rPr>
                <w:rFonts w:ascii="仿宋" w:eastAsia="仿宋" w:hAnsi="仿宋" w:hint="eastAsia"/>
                <w:color w:val="000000"/>
                <w:sz w:val="24"/>
              </w:rPr>
            </w:pPr>
            <w:r w:rsidRPr="00894078">
              <w:rPr>
                <w:rFonts w:ascii="仿宋" w:eastAsia="仿宋" w:hAnsi="仿宋" w:hint="eastAsia"/>
                <w:color w:val="000000"/>
                <w:sz w:val="24"/>
              </w:rPr>
              <w:t>4</w:t>
            </w:r>
            <w:r>
              <w:rPr>
                <w:rFonts w:ascii="仿宋" w:eastAsia="仿宋" w:hAnsi="仿宋" w:hint="eastAsia"/>
                <w:color w:val="000000"/>
                <w:sz w:val="24"/>
              </w:rPr>
              <w:t>、</w:t>
            </w:r>
            <w:r w:rsidRPr="00894078">
              <w:rPr>
                <w:rFonts w:ascii="仿宋" w:eastAsia="仿宋" w:hAnsi="仿宋" w:hint="eastAsia"/>
                <w:color w:val="000000"/>
                <w:sz w:val="24"/>
              </w:rPr>
              <w:t>频率计权：A、C、Z</w:t>
            </w:r>
          </w:p>
          <w:p w:rsidR="004A6551" w:rsidRPr="004A6551" w:rsidRDefault="00894078" w:rsidP="00894078">
            <w:pPr>
              <w:jc w:val="left"/>
              <w:rPr>
                <w:rFonts w:ascii="宋体" w:hAnsi="宋体" w:cs="宋体"/>
                <w:kern w:val="0"/>
                <w:sz w:val="24"/>
              </w:rPr>
            </w:pPr>
            <w:r w:rsidRPr="00894078">
              <w:rPr>
                <w:rFonts w:ascii="仿宋" w:eastAsia="仿宋" w:hAnsi="仿宋" w:hint="eastAsia"/>
                <w:color w:val="000000"/>
                <w:sz w:val="24"/>
              </w:rPr>
              <w:t>5、时间计权：F、S、I，以及Peak</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lastRenderedPageBreak/>
              <w:t>7</w:t>
            </w:r>
          </w:p>
        </w:tc>
        <w:tc>
          <w:tcPr>
            <w:tcW w:w="1559" w:type="dxa"/>
            <w:tcBorders>
              <w:left w:val="single" w:sz="4" w:space="0" w:color="auto"/>
              <w:right w:val="single" w:sz="4" w:space="0" w:color="auto"/>
            </w:tcBorders>
            <w:vAlign w:val="center"/>
          </w:tcPr>
          <w:p w:rsidR="00667E58" w:rsidRPr="00B301AD" w:rsidRDefault="001D17AD" w:rsidP="000015DC">
            <w:pPr>
              <w:spacing w:line="440" w:lineRule="exact"/>
              <w:jc w:val="center"/>
              <w:rPr>
                <w:rFonts w:ascii="仿宋" w:eastAsia="仿宋" w:hAnsi="仿宋"/>
                <w:color w:val="000000"/>
                <w:sz w:val="24"/>
              </w:rPr>
            </w:pPr>
            <w:r>
              <w:rPr>
                <w:rFonts w:ascii="仿宋" w:eastAsia="仿宋" w:hAnsi="仿宋" w:hint="eastAsia"/>
                <w:color w:val="000000"/>
                <w:sz w:val="24"/>
              </w:rPr>
              <w:t>电子天平</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ME204</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1.74</w:t>
            </w:r>
          </w:p>
        </w:tc>
        <w:tc>
          <w:tcPr>
            <w:tcW w:w="4819"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left"/>
              <w:rPr>
                <w:rFonts w:ascii="仿宋" w:eastAsia="仿宋" w:hAnsi="仿宋"/>
                <w:color w:val="000000"/>
                <w:sz w:val="24"/>
              </w:rPr>
            </w:pPr>
            <w:r>
              <w:rPr>
                <w:rFonts w:ascii="仿宋" w:eastAsia="仿宋" w:hAnsi="仿宋" w:hint="eastAsia"/>
                <w:color w:val="000000"/>
                <w:sz w:val="24"/>
              </w:rPr>
              <w:t>梅特勒，量程220g，精度0.1mg</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8</w:t>
            </w:r>
          </w:p>
        </w:tc>
        <w:tc>
          <w:tcPr>
            <w:tcW w:w="1559" w:type="dxa"/>
            <w:tcBorders>
              <w:left w:val="single" w:sz="4" w:space="0" w:color="auto"/>
              <w:right w:val="single" w:sz="4" w:space="0" w:color="auto"/>
            </w:tcBorders>
            <w:vAlign w:val="center"/>
          </w:tcPr>
          <w:p w:rsidR="00667E58" w:rsidRPr="00B301AD" w:rsidRDefault="001D17AD" w:rsidP="000015DC">
            <w:pPr>
              <w:spacing w:line="440" w:lineRule="exact"/>
              <w:jc w:val="center"/>
              <w:rPr>
                <w:rFonts w:ascii="仿宋" w:eastAsia="仿宋" w:hAnsi="仿宋"/>
                <w:color w:val="000000"/>
                <w:sz w:val="24"/>
              </w:rPr>
            </w:pPr>
            <w:r>
              <w:rPr>
                <w:rFonts w:ascii="仿宋" w:eastAsia="仿宋" w:hAnsi="仿宋" w:hint="eastAsia"/>
                <w:color w:val="000000"/>
                <w:sz w:val="24"/>
              </w:rPr>
              <w:t>传感器</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Pr="00B301AD" w:rsidRDefault="001D17AD" w:rsidP="004A6551">
            <w:pPr>
              <w:spacing w:line="440" w:lineRule="exact"/>
              <w:jc w:val="center"/>
              <w:rPr>
                <w:rFonts w:ascii="仿宋" w:eastAsia="仿宋" w:hAnsi="仿宋"/>
                <w:color w:val="000000"/>
                <w:sz w:val="24"/>
              </w:rPr>
            </w:pPr>
            <w:r>
              <w:rPr>
                <w:rFonts w:ascii="仿宋" w:eastAsia="仿宋" w:hAnsi="仿宋" w:hint="eastAsia"/>
                <w:color w:val="000000"/>
                <w:sz w:val="24"/>
              </w:rPr>
              <w:t>P327613064023</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B301AD" w:rsidRDefault="00B44A88" w:rsidP="004A6551">
            <w:pPr>
              <w:spacing w:line="440" w:lineRule="exact"/>
              <w:jc w:val="center"/>
              <w:rPr>
                <w:rFonts w:ascii="仿宋" w:eastAsia="仿宋" w:hAnsi="仿宋"/>
                <w:color w:val="000000"/>
                <w:sz w:val="24"/>
              </w:rPr>
            </w:pPr>
            <w:r>
              <w:rPr>
                <w:rFonts w:ascii="仿宋" w:eastAsia="仿宋" w:hAnsi="仿宋" w:hint="eastAsia"/>
                <w:color w:val="000000"/>
                <w:sz w:val="24"/>
              </w:rPr>
              <w:t>2台</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B301AD" w:rsidRDefault="00B44A88" w:rsidP="004A6551">
            <w:pPr>
              <w:spacing w:line="440" w:lineRule="exact"/>
              <w:jc w:val="center"/>
              <w:rPr>
                <w:rFonts w:ascii="仿宋" w:eastAsia="仿宋" w:hAnsi="仿宋"/>
                <w:color w:val="000000"/>
                <w:sz w:val="24"/>
              </w:rPr>
            </w:pPr>
            <w:r>
              <w:rPr>
                <w:rFonts w:ascii="仿宋" w:eastAsia="仿宋" w:hAnsi="仿宋" w:hint="eastAsia"/>
                <w:color w:val="000000"/>
                <w:sz w:val="24"/>
              </w:rPr>
              <w:t>2.6</w:t>
            </w:r>
          </w:p>
        </w:tc>
        <w:tc>
          <w:tcPr>
            <w:tcW w:w="4819" w:type="dxa"/>
            <w:tcBorders>
              <w:top w:val="single" w:sz="4" w:space="0" w:color="auto"/>
              <w:left w:val="single" w:sz="4" w:space="0" w:color="auto"/>
              <w:bottom w:val="single" w:sz="4" w:space="0" w:color="auto"/>
              <w:right w:val="single" w:sz="4" w:space="0" w:color="auto"/>
            </w:tcBorders>
            <w:vAlign w:val="center"/>
          </w:tcPr>
          <w:p w:rsidR="00667E58" w:rsidRDefault="004C2204" w:rsidP="004A6551">
            <w:pPr>
              <w:spacing w:line="440" w:lineRule="exact"/>
              <w:jc w:val="left"/>
              <w:rPr>
                <w:rFonts w:ascii="仿宋" w:eastAsia="仿宋" w:hAnsi="仿宋"/>
                <w:color w:val="000000"/>
                <w:sz w:val="24"/>
              </w:rPr>
            </w:pPr>
            <w:r>
              <w:rPr>
                <w:rFonts w:ascii="仿宋" w:eastAsia="仿宋" w:hAnsi="仿宋" w:hint="eastAsia"/>
                <w:color w:val="000000"/>
                <w:sz w:val="24"/>
              </w:rPr>
              <w:t>1、压力范围：0~0.16bar；</w:t>
            </w:r>
          </w:p>
          <w:p w:rsidR="004C2204" w:rsidRDefault="004C2204" w:rsidP="004A6551">
            <w:pPr>
              <w:spacing w:line="440" w:lineRule="exact"/>
              <w:jc w:val="left"/>
              <w:rPr>
                <w:rFonts w:ascii="仿宋" w:eastAsia="仿宋" w:hAnsi="仿宋"/>
                <w:color w:val="000000"/>
                <w:sz w:val="24"/>
              </w:rPr>
            </w:pPr>
            <w:r>
              <w:rPr>
                <w:rFonts w:ascii="仿宋" w:eastAsia="仿宋" w:hAnsi="仿宋" w:hint="eastAsia"/>
                <w:color w:val="000000"/>
                <w:sz w:val="24"/>
              </w:rPr>
              <w:t>2、输出信号4-20mA</w:t>
            </w:r>
            <w:r w:rsidR="004A6551">
              <w:rPr>
                <w:rFonts w:ascii="仿宋" w:eastAsia="仿宋" w:hAnsi="仿宋" w:hint="eastAsia"/>
                <w:color w:val="000000"/>
                <w:sz w:val="24"/>
              </w:rPr>
              <w:t>；</w:t>
            </w:r>
          </w:p>
          <w:p w:rsidR="004A6551" w:rsidRPr="00B301AD" w:rsidRDefault="004A6551" w:rsidP="004A6551">
            <w:pPr>
              <w:spacing w:line="440" w:lineRule="exact"/>
              <w:jc w:val="left"/>
              <w:rPr>
                <w:rFonts w:ascii="仿宋" w:eastAsia="仿宋" w:hAnsi="仿宋"/>
                <w:color w:val="000000"/>
                <w:sz w:val="24"/>
              </w:rPr>
            </w:pPr>
            <w:r>
              <w:rPr>
                <w:rFonts w:ascii="仿宋" w:eastAsia="仿宋" w:hAnsi="仿宋" w:hint="eastAsia"/>
                <w:color w:val="000000"/>
                <w:sz w:val="24"/>
              </w:rPr>
              <w:t>3、避孕套爆破仪配套使用</w:t>
            </w:r>
          </w:p>
        </w:tc>
      </w:tr>
      <w:tr w:rsidR="00667E58" w:rsidRPr="00B301AD" w:rsidTr="004A6551">
        <w:trPr>
          <w:trHeight w:val="993"/>
        </w:trPr>
        <w:tc>
          <w:tcPr>
            <w:tcW w:w="568" w:type="dxa"/>
            <w:tcBorders>
              <w:left w:val="single" w:sz="4" w:space="0" w:color="auto"/>
              <w:right w:val="single" w:sz="4" w:space="0" w:color="auto"/>
            </w:tcBorders>
            <w:vAlign w:val="center"/>
          </w:tcPr>
          <w:p w:rsidR="00667E58" w:rsidRPr="00B301AD" w:rsidRDefault="00667E58"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9</w:t>
            </w:r>
          </w:p>
        </w:tc>
        <w:tc>
          <w:tcPr>
            <w:tcW w:w="1559" w:type="dxa"/>
            <w:tcBorders>
              <w:left w:val="single" w:sz="4" w:space="0" w:color="auto"/>
              <w:right w:val="single" w:sz="4" w:space="0" w:color="auto"/>
            </w:tcBorders>
            <w:vAlign w:val="center"/>
          </w:tcPr>
          <w:p w:rsidR="00667E58" w:rsidRPr="00B301AD" w:rsidRDefault="004C2204" w:rsidP="000015DC">
            <w:pPr>
              <w:spacing w:line="440" w:lineRule="exact"/>
              <w:jc w:val="center"/>
              <w:rPr>
                <w:rFonts w:ascii="仿宋" w:eastAsia="仿宋" w:hAnsi="仿宋"/>
                <w:color w:val="000000"/>
                <w:sz w:val="24"/>
              </w:rPr>
            </w:pPr>
            <w:r>
              <w:rPr>
                <w:rFonts w:ascii="仿宋" w:eastAsia="仿宋" w:hAnsi="仿宋" w:hint="eastAsia"/>
                <w:color w:val="000000"/>
                <w:sz w:val="24"/>
              </w:rPr>
              <w:t>移液器</w:t>
            </w:r>
          </w:p>
        </w:tc>
        <w:tc>
          <w:tcPr>
            <w:tcW w:w="1843" w:type="dxa"/>
            <w:tcBorders>
              <w:top w:val="single" w:sz="4" w:space="0" w:color="auto"/>
              <w:left w:val="single" w:sz="4" w:space="0" w:color="auto"/>
              <w:bottom w:val="single" w:sz="4" w:space="0" w:color="auto"/>
              <w:right w:val="single" w:sz="4" w:space="0" w:color="auto"/>
            </w:tcBorders>
            <w:vAlign w:val="center"/>
          </w:tcPr>
          <w:p w:rsidR="00667E58" w:rsidRDefault="00A676CD" w:rsidP="004A6551">
            <w:pPr>
              <w:spacing w:line="440" w:lineRule="exact"/>
              <w:jc w:val="center"/>
              <w:rPr>
                <w:rFonts w:ascii="Arial" w:hAnsi="Arial" w:cs="Arial"/>
                <w:color w:val="333333"/>
                <w:sz w:val="20"/>
                <w:szCs w:val="20"/>
                <w:shd w:val="clear" w:color="auto" w:fill="FFFFFF"/>
              </w:rPr>
            </w:pPr>
            <w:r>
              <w:rPr>
                <w:rFonts w:ascii="仿宋" w:eastAsia="仿宋" w:hAnsi="仿宋" w:hint="eastAsia"/>
                <w:color w:val="000000"/>
                <w:sz w:val="24"/>
              </w:rPr>
              <w:t>0.1-10</w:t>
            </w:r>
            <w:r>
              <w:rPr>
                <w:rFonts w:ascii="Arial" w:hAnsi="Arial" w:cs="Arial"/>
                <w:color w:val="333333"/>
                <w:sz w:val="20"/>
                <w:szCs w:val="20"/>
                <w:shd w:val="clear" w:color="auto" w:fill="FFFFFF"/>
              </w:rPr>
              <w:t>μl</w:t>
            </w:r>
          </w:p>
          <w:p w:rsidR="00A676CD" w:rsidRDefault="00A676CD" w:rsidP="004A6551">
            <w:pPr>
              <w:spacing w:line="440" w:lineRule="exact"/>
              <w:jc w:val="center"/>
              <w:rPr>
                <w:rFonts w:ascii="Arial" w:hAnsi="Arial" w:cs="Arial"/>
                <w:color w:val="333333"/>
                <w:sz w:val="20"/>
                <w:szCs w:val="20"/>
                <w:shd w:val="clear" w:color="auto" w:fill="FFFFFF"/>
              </w:rPr>
            </w:pPr>
            <w:r>
              <w:rPr>
                <w:rFonts w:ascii="Arial" w:hAnsi="Arial" w:cs="Arial" w:hint="eastAsia"/>
                <w:color w:val="333333"/>
                <w:sz w:val="20"/>
                <w:szCs w:val="20"/>
                <w:shd w:val="clear" w:color="auto" w:fill="FFFFFF"/>
              </w:rPr>
              <w:t>10-100</w:t>
            </w:r>
            <w:r>
              <w:rPr>
                <w:rFonts w:ascii="Arial" w:hAnsi="Arial" w:cs="Arial"/>
                <w:color w:val="333333"/>
                <w:sz w:val="20"/>
                <w:szCs w:val="20"/>
                <w:shd w:val="clear" w:color="auto" w:fill="FFFFFF"/>
              </w:rPr>
              <w:t>μl</w:t>
            </w:r>
          </w:p>
          <w:p w:rsidR="00A676CD" w:rsidRDefault="00A676CD" w:rsidP="004A6551">
            <w:pPr>
              <w:spacing w:line="440" w:lineRule="exact"/>
              <w:jc w:val="center"/>
              <w:rPr>
                <w:rFonts w:ascii="Arial" w:hAnsi="Arial" w:cs="Arial"/>
                <w:color w:val="333333"/>
                <w:sz w:val="20"/>
                <w:szCs w:val="20"/>
                <w:shd w:val="clear" w:color="auto" w:fill="FFFFFF"/>
              </w:rPr>
            </w:pPr>
            <w:r>
              <w:rPr>
                <w:rFonts w:ascii="Arial" w:hAnsi="Arial" w:cs="Arial" w:hint="eastAsia"/>
                <w:color w:val="333333"/>
                <w:sz w:val="20"/>
                <w:szCs w:val="20"/>
                <w:shd w:val="clear" w:color="auto" w:fill="FFFFFF"/>
              </w:rPr>
              <w:t>20-200</w:t>
            </w:r>
            <w:r>
              <w:rPr>
                <w:rFonts w:ascii="Arial" w:hAnsi="Arial" w:cs="Arial"/>
                <w:color w:val="333333"/>
                <w:sz w:val="20"/>
                <w:szCs w:val="20"/>
                <w:shd w:val="clear" w:color="auto" w:fill="FFFFFF"/>
              </w:rPr>
              <w:t>μl</w:t>
            </w:r>
          </w:p>
          <w:p w:rsidR="00A676CD" w:rsidRDefault="00A676CD" w:rsidP="004A6551">
            <w:pPr>
              <w:spacing w:line="440" w:lineRule="exact"/>
              <w:jc w:val="center"/>
              <w:rPr>
                <w:rFonts w:ascii="Arial" w:hAnsi="Arial" w:cs="Arial"/>
                <w:color w:val="333333"/>
                <w:sz w:val="20"/>
                <w:szCs w:val="20"/>
                <w:shd w:val="clear" w:color="auto" w:fill="FFFFFF"/>
              </w:rPr>
            </w:pPr>
            <w:r>
              <w:rPr>
                <w:rFonts w:ascii="Arial" w:hAnsi="Arial" w:cs="Arial" w:hint="eastAsia"/>
                <w:color w:val="333333"/>
                <w:sz w:val="20"/>
                <w:szCs w:val="20"/>
                <w:shd w:val="clear" w:color="auto" w:fill="FFFFFF"/>
              </w:rPr>
              <w:t>200-1000</w:t>
            </w:r>
            <w:r>
              <w:rPr>
                <w:rFonts w:ascii="Arial" w:hAnsi="Arial" w:cs="Arial"/>
                <w:color w:val="333333"/>
                <w:sz w:val="20"/>
                <w:szCs w:val="20"/>
                <w:shd w:val="clear" w:color="auto" w:fill="FFFFFF"/>
              </w:rPr>
              <w:t>μl</w:t>
            </w:r>
          </w:p>
          <w:p w:rsidR="00A676CD" w:rsidRPr="00B301AD" w:rsidRDefault="00A676CD" w:rsidP="004A6551">
            <w:pPr>
              <w:spacing w:line="440" w:lineRule="exact"/>
              <w:jc w:val="center"/>
              <w:rPr>
                <w:rFonts w:ascii="仿宋" w:eastAsia="仿宋" w:hAnsi="仿宋"/>
                <w:color w:val="000000"/>
                <w:sz w:val="24"/>
              </w:rPr>
            </w:pPr>
            <w:r>
              <w:rPr>
                <w:rFonts w:ascii="Arial" w:hAnsi="Arial" w:cs="Arial" w:hint="eastAsia"/>
                <w:color w:val="333333"/>
                <w:sz w:val="20"/>
                <w:szCs w:val="20"/>
                <w:shd w:val="clear" w:color="auto" w:fill="FFFFFF"/>
              </w:rPr>
              <w:t>500-5000</w:t>
            </w:r>
            <w:r>
              <w:rPr>
                <w:rFonts w:ascii="Arial" w:hAnsi="Arial" w:cs="Arial"/>
                <w:color w:val="333333"/>
                <w:sz w:val="20"/>
                <w:szCs w:val="20"/>
                <w:shd w:val="clear" w:color="auto" w:fill="FFFFFF"/>
              </w:rPr>
              <w:t>μl</w:t>
            </w:r>
          </w:p>
        </w:tc>
        <w:tc>
          <w:tcPr>
            <w:tcW w:w="709" w:type="dxa"/>
            <w:tcBorders>
              <w:top w:val="single" w:sz="4" w:space="0" w:color="auto"/>
              <w:left w:val="single" w:sz="4" w:space="0" w:color="auto"/>
              <w:bottom w:val="single" w:sz="4" w:space="0" w:color="auto"/>
              <w:right w:val="single" w:sz="4" w:space="0" w:color="auto"/>
            </w:tcBorders>
            <w:vAlign w:val="center"/>
          </w:tcPr>
          <w:p w:rsidR="00667E58" w:rsidRPr="00B301AD" w:rsidRDefault="00A676CD" w:rsidP="004A6551">
            <w:pPr>
              <w:spacing w:line="440" w:lineRule="exact"/>
              <w:jc w:val="center"/>
              <w:rPr>
                <w:rFonts w:ascii="仿宋" w:eastAsia="仿宋" w:hAnsi="仿宋"/>
                <w:color w:val="000000"/>
                <w:sz w:val="24"/>
              </w:rPr>
            </w:pPr>
            <w:r>
              <w:rPr>
                <w:rFonts w:ascii="仿宋" w:eastAsia="仿宋" w:hAnsi="仿宋" w:hint="eastAsia"/>
                <w:color w:val="000000"/>
                <w:sz w:val="24"/>
              </w:rPr>
              <w:t>4支/规格，共20支</w:t>
            </w:r>
          </w:p>
        </w:tc>
        <w:tc>
          <w:tcPr>
            <w:tcW w:w="1276" w:type="dxa"/>
            <w:tcBorders>
              <w:top w:val="single" w:sz="4" w:space="0" w:color="auto"/>
              <w:left w:val="single" w:sz="4" w:space="0" w:color="auto"/>
              <w:bottom w:val="single" w:sz="4" w:space="0" w:color="auto"/>
              <w:right w:val="single" w:sz="4" w:space="0" w:color="auto"/>
            </w:tcBorders>
            <w:vAlign w:val="center"/>
          </w:tcPr>
          <w:p w:rsidR="00667E58" w:rsidRPr="00B301AD" w:rsidRDefault="00A676CD" w:rsidP="004A6551">
            <w:pPr>
              <w:spacing w:line="440" w:lineRule="exact"/>
              <w:jc w:val="center"/>
              <w:rPr>
                <w:rFonts w:ascii="仿宋" w:eastAsia="仿宋" w:hAnsi="仿宋"/>
                <w:color w:val="000000"/>
                <w:sz w:val="24"/>
              </w:rPr>
            </w:pPr>
            <w:r>
              <w:rPr>
                <w:rFonts w:ascii="仿宋" w:eastAsia="仿宋" w:hAnsi="仿宋" w:hint="eastAsia"/>
                <w:color w:val="000000"/>
                <w:sz w:val="24"/>
              </w:rPr>
              <w:t>3</w:t>
            </w:r>
          </w:p>
        </w:tc>
        <w:tc>
          <w:tcPr>
            <w:tcW w:w="4819" w:type="dxa"/>
            <w:tcBorders>
              <w:top w:val="single" w:sz="4" w:space="0" w:color="auto"/>
              <w:left w:val="single" w:sz="4" w:space="0" w:color="auto"/>
              <w:bottom w:val="single" w:sz="4" w:space="0" w:color="auto"/>
              <w:right w:val="single" w:sz="4" w:space="0" w:color="auto"/>
            </w:tcBorders>
            <w:vAlign w:val="center"/>
          </w:tcPr>
          <w:p w:rsidR="00A676CD" w:rsidRPr="00B301AD" w:rsidRDefault="00A676CD" w:rsidP="004A6551">
            <w:pPr>
              <w:spacing w:line="440" w:lineRule="exact"/>
              <w:jc w:val="left"/>
              <w:rPr>
                <w:rFonts w:ascii="仿宋" w:eastAsia="仿宋" w:hAnsi="仿宋"/>
                <w:color w:val="000000"/>
                <w:sz w:val="24"/>
              </w:rPr>
            </w:pPr>
            <w:r>
              <w:rPr>
                <w:rFonts w:ascii="仿宋" w:eastAsia="仿宋" w:hAnsi="仿宋" w:hint="eastAsia"/>
                <w:color w:val="000000"/>
                <w:sz w:val="24"/>
              </w:rPr>
              <w:t>品牌：Thermo</w:t>
            </w:r>
          </w:p>
        </w:tc>
      </w:tr>
      <w:tr w:rsidR="0033132A" w:rsidRPr="00B301AD" w:rsidTr="004A6551">
        <w:trPr>
          <w:trHeight w:val="993"/>
        </w:trPr>
        <w:tc>
          <w:tcPr>
            <w:tcW w:w="568" w:type="dxa"/>
            <w:tcBorders>
              <w:left w:val="single" w:sz="4" w:space="0" w:color="auto"/>
              <w:right w:val="single" w:sz="4" w:space="0" w:color="auto"/>
            </w:tcBorders>
            <w:vAlign w:val="center"/>
          </w:tcPr>
          <w:p w:rsidR="0033132A" w:rsidRDefault="004A6551" w:rsidP="00CC06C5">
            <w:pPr>
              <w:spacing w:line="440" w:lineRule="exact"/>
              <w:jc w:val="center"/>
              <w:rPr>
                <w:rFonts w:ascii="仿宋" w:eastAsia="仿宋" w:hAnsi="仿宋"/>
                <w:color w:val="000000"/>
                <w:sz w:val="24"/>
              </w:rPr>
            </w:pPr>
            <w:r>
              <w:rPr>
                <w:rFonts w:ascii="仿宋" w:eastAsia="仿宋" w:hAnsi="仿宋" w:hint="eastAsia"/>
                <w:color w:val="000000"/>
                <w:sz w:val="24"/>
              </w:rPr>
              <w:t>10</w:t>
            </w:r>
          </w:p>
        </w:tc>
        <w:tc>
          <w:tcPr>
            <w:tcW w:w="1559" w:type="dxa"/>
            <w:tcBorders>
              <w:left w:val="single" w:sz="4" w:space="0" w:color="auto"/>
              <w:right w:val="single" w:sz="4" w:space="0" w:color="auto"/>
            </w:tcBorders>
            <w:vAlign w:val="center"/>
          </w:tcPr>
          <w:p w:rsidR="0033132A" w:rsidRDefault="0033132A" w:rsidP="000015DC">
            <w:pPr>
              <w:spacing w:line="440" w:lineRule="exact"/>
              <w:jc w:val="center"/>
              <w:rPr>
                <w:rFonts w:ascii="仿宋" w:eastAsia="仿宋" w:hAnsi="仿宋"/>
                <w:color w:val="000000"/>
                <w:sz w:val="24"/>
              </w:rPr>
            </w:pPr>
            <w:r>
              <w:rPr>
                <w:rFonts w:ascii="仿宋" w:eastAsia="仿宋" w:hAnsi="仿宋" w:hint="eastAsia"/>
                <w:color w:val="000000"/>
                <w:sz w:val="24"/>
              </w:rPr>
              <w:t>高压灭菌器</w:t>
            </w:r>
          </w:p>
        </w:tc>
        <w:tc>
          <w:tcPr>
            <w:tcW w:w="1843" w:type="dxa"/>
            <w:tcBorders>
              <w:top w:val="single" w:sz="4" w:space="0" w:color="auto"/>
              <w:left w:val="single" w:sz="4" w:space="0" w:color="auto"/>
              <w:bottom w:val="single" w:sz="4" w:space="0" w:color="auto"/>
              <w:right w:val="single" w:sz="4" w:space="0" w:color="auto"/>
            </w:tcBorders>
            <w:vAlign w:val="center"/>
          </w:tcPr>
          <w:p w:rsidR="0033132A" w:rsidRDefault="0033132A" w:rsidP="004A6551">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3132A" w:rsidRDefault="0033132A" w:rsidP="004A6551">
            <w:pPr>
              <w:spacing w:line="440" w:lineRule="exact"/>
              <w:jc w:val="center"/>
              <w:rPr>
                <w:rFonts w:ascii="仿宋" w:eastAsia="仿宋" w:hAnsi="仿宋"/>
                <w:color w:val="000000"/>
                <w:sz w:val="24"/>
              </w:rPr>
            </w:pPr>
            <w:r>
              <w:rPr>
                <w:rFonts w:ascii="仿宋" w:eastAsia="仿宋" w:hAnsi="仿宋"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33132A" w:rsidRDefault="0033132A" w:rsidP="004A6551">
            <w:pPr>
              <w:spacing w:line="440" w:lineRule="exact"/>
              <w:jc w:val="center"/>
              <w:rPr>
                <w:rFonts w:ascii="仿宋" w:eastAsia="仿宋" w:hAnsi="仿宋"/>
                <w:color w:val="000000"/>
                <w:sz w:val="24"/>
              </w:rPr>
            </w:pPr>
            <w:r>
              <w:rPr>
                <w:rFonts w:ascii="仿宋" w:eastAsia="仿宋" w:hAnsi="仿宋" w:hint="eastAsia"/>
                <w:color w:val="000000"/>
                <w:sz w:val="24"/>
              </w:rPr>
              <w:t>7.2</w:t>
            </w:r>
          </w:p>
        </w:tc>
        <w:tc>
          <w:tcPr>
            <w:tcW w:w="4819" w:type="dxa"/>
            <w:tcBorders>
              <w:top w:val="single" w:sz="4" w:space="0" w:color="auto"/>
              <w:left w:val="single" w:sz="4" w:space="0" w:color="auto"/>
              <w:bottom w:val="single" w:sz="4" w:space="0" w:color="auto"/>
              <w:right w:val="single" w:sz="4" w:space="0" w:color="auto"/>
            </w:tcBorders>
            <w:vAlign w:val="center"/>
          </w:tcPr>
          <w:p w:rsidR="0033132A" w:rsidRDefault="0033132A" w:rsidP="004A6551">
            <w:pPr>
              <w:spacing w:line="440" w:lineRule="exact"/>
              <w:jc w:val="left"/>
              <w:rPr>
                <w:rFonts w:ascii="仿宋" w:eastAsia="仿宋" w:hAnsi="仿宋"/>
                <w:color w:val="000000"/>
                <w:sz w:val="24"/>
              </w:rPr>
            </w:pPr>
            <w:r>
              <w:rPr>
                <w:rFonts w:ascii="仿宋" w:eastAsia="仿宋" w:hAnsi="仿宋" w:hint="eastAsia"/>
                <w:color w:val="000000"/>
                <w:sz w:val="24"/>
              </w:rPr>
              <w:t>1、品牌：TOMY；</w:t>
            </w:r>
          </w:p>
          <w:p w:rsidR="0033132A" w:rsidRDefault="0033132A" w:rsidP="004A6551">
            <w:pPr>
              <w:spacing w:line="440" w:lineRule="exact"/>
              <w:jc w:val="left"/>
              <w:rPr>
                <w:rFonts w:ascii="仿宋" w:eastAsia="仿宋" w:hAnsi="仿宋"/>
                <w:color w:val="000000"/>
                <w:sz w:val="24"/>
              </w:rPr>
            </w:pPr>
            <w:r>
              <w:rPr>
                <w:rFonts w:ascii="仿宋" w:eastAsia="仿宋" w:hAnsi="仿宋" w:hint="eastAsia"/>
                <w:color w:val="000000"/>
                <w:sz w:val="24"/>
              </w:rPr>
              <w:t>2、容量：</w:t>
            </w:r>
            <w:r w:rsidR="00BB55A3">
              <w:rPr>
                <w:rFonts w:ascii="仿宋" w:eastAsia="仿宋" w:hAnsi="仿宋" w:hint="eastAsia"/>
                <w:color w:val="000000"/>
                <w:sz w:val="24"/>
              </w:rPr>
              <w:t>50-</w:t>
            </w:r>
            <w:r>
              <w:rPr>
                <w:rFonts w:ascii="仿宋" w:eastAsia="仿宋" w:hAnsi="仿宋" w:hint="eastAsia"/>
                <w:color w:val="000000"/>
                <w:sz w:val="24"/>
              </w:rPr>
              <w:t>70L</w:t>
            </w:r>
          </w:p>
        </w:tc>
      </w:tr>
    </w:tbl>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183FCA">
        <w:rPr>
          <w:rFonts w:ascii="仿宋" w:eastAsia="仿宋" w:hAnsi="仿宋" w:hint="eastAsia"/>
          <w:color w:val="000000"/>
          <w:sz w:val="24"/>
        </w:rPr>
        <w:t>2</w:t>
      </w:r>
      <w:r w:rsidR="00BD3961">
        <w:rPr>
          <w:rFonts w:ascii="仿宋" w:eastAsia="仿宋" w:hAnsi="仿宋" w:hint="eastAsia"/>
          <w:color w:val="000000"/>
          <w:sz w:val="24"/>
        </w:rPr>
        <w:t>8</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3F3E41"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12月5</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w:t>
      </w:r>
      <w:r w:rsidRPr="00B301AD">
        <w:rPr>
          <w:rFonts w:ascii="仿宋" w:eastAsia="仿宋" w:hAnsi="仿宋" w:hint="eastAsia"/>
          <w:color w:val="000000"/>
          <w:sz w:val="24"/>
        </w:rPr>
        <w:t>月</w:t>
      </w:r>
      <w:r w:rsidR="00BD3961">
        <w:rPr>
          <w:rFonts w:ascii="仿宋" w:eastAsia="仿宋" w:hAnsi="仿宋" w:hint="eastAsia"/>
          <w:color w:val="000000"/>
          <w:sz w:val="24"/>
        </w:rPr>
        <w:t>5</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2E3262" w:rsidRPr="00B301AD">
        <w:rPr>
          <w:rFonts w:ascii="仿宋" w:eastAsia="仿宋" w:hAnsi="仿宋" w:hint="eastAsia"/>
          <w:sz w:val="24"/>
        </w:rPr>
        <w:t>胡燕燕</w:t>
      </w:r>
      <w:r w:rsidR="008537CB" w:rsidRPr="00B301AD">
        <w:rPr>
          <w:rFonts w:ascii="仿宋" w:eastAsia="仿宋" w:hAnsi="仿宋" w:hint="eastAsia"/>
          <w:sz w:val="24"/>
        </w:rPr>
        <w:t xml:space="preserve">  联系电话：</w:t>
      </w:r>
      <w:r w:rsidR="004A5505" w:rsidRPr="00B301AD">
        <w:rPr>
          <w:rFonts w:ascii="仿宋" w:eastAsia="仿宋" w:hAnsi="仿宋" w:hint="eastAsia"/>
          <w:sz w:val="24"/>
        </w:rPr>
        <w:t>8600281</w:t>
      </w:r>
      <w:r w:rsidR="00D4712D" w:rsidRPr="00B301AD">
        <w:rPr>
          <w:rFonts w:ascii="仿宋" w:eastAsia="仿宋" w:hAnsi="仿宋" w:hint="eastAsia"/>
          <w:sz w:val="24"/>
        </w:rPr>
        <w:t>8</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w:t>
      </w:r>
      <w:r w:rsidRPr="00B301AD">
        <w:rPr>
          <w:rFonts w:ascii="仿宋" w:eastAsia="仿宋" w:hAnsi="仿宋" w:hint="eastAsia"/>
          <w:color w:val="000000"/>
          <w:sz w:val="24"/>
        </w:rPr>
        <w:t>月</w:t>
      </w:r>
      <w:r w:rsidR="00BD3961">
        <w:rPr>
          <w:rFonts w:ascii="仿宋" w:eastAsia="仿宋" w:hAnsi="仿宋" w:hint="eastAsia"/>
          <w:color w:val="000000"/>
          <w:sz w:val="24"/>
        </w:rPr>
        <w:t>5</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BD3961" w:rsidRDefault="00BD3961">
      <w:pPr>
        <w:widowControl/>
        <w:jc w:val="left"/>
        <w:rPr>
          <w:rFonts w:ascii="仿宋" w:eastAsia="仿宋" w:hAnsi="仿宋"/>
          <w:b/>
          <w:sz w:val="24"/>
        </w:rPr>
      </w:pPr>
      <w:r>
        <w:rPr>
          <w:rFonts w:ascii="仿宋" w:eastAsia="仿宋" w:hAnsi="仿宋"/>
          <w:b/>
          <w:sz w:val="24"/>
        </w:rPr>
        <w:br w:type="page"/>
      </w:r>
    </w:p>
    <w:p w:rsidR="00975F7E" w:rsidRPr="00B301AD" w:rsidRDefault="008537CB">
      <w:pPr>
        <w:ind w:right="-670"/>
        <w:rPr>
          <w:rFonts w:ascii="仿宋" w:eastAsia="仿宋" w:hAnsi="仿宋"/>
          <w:b/>
          <w:sz w:val="24"/>
        </w:rPr>
      </w:pPr>
      <w:r w:rsidRPr="00B301AD">
        <w:rPr>
          <w:rFonts w:ascii="仿宋" w:eastAsia="仿宋" w:hAnsi="仿宋" w:hint="eastAsia"/>
          <w:b/>
          <w:sz w:val="24"/>
        </w:rPr>
        <w:lastRenderedPageBreak/>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rsidP="00BD3961">
      <w:pPr>
        <w:spacing w:line="600" w:lineRule="exact"/>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894078">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894078">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894078">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301990">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894078">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15" w:rsidRDefault="00DB5A15" w:rsidP="00D9444C">
      <w:r>
        <w:separator/>
      </w:r>
    </w:p>
  </w:endnote>
  <w:endnote w:type="continuationSeparator" w:id="0">
    <w:p w:rsidR="00DB5A15" w:rsidRDefault="00DB5A15"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15" w:rsidRDefault="00DB5A15" w:rsidP="00D9444C">
      <w:r>
        <w:separator/>
      </w:r>
    </w:p>
  </w:footnote>
  <w:footnote w:type="continuationSeparator" w:id="0">
    <w:p w:rsidR="00DB5A15" w:rsidRDefault="00DB5A15"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459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528F"/>
    <w:rsid w:val="00015678"/>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83FCA"/>
    <w:rsid w:val="00190579"/>
    <w:rsid w:val="00191C02"/>
    <w:rsid w:val="00193FD1"/>
    <w:rsid w:val="001A3373"/>
    <w:rsid w:val="001A554C"/>
    <w:rsid w:val="001A79E4"/>
    <w:rsid w:val="001B1E7E"/>
    <w:rsid w:val="001B1FDF"/>
    <w:rsid w:val="001B497D"/>
    <w:rsid w:val="001B5131"/>
    <w:rsid w:val="001B5C3E"/>
    <w:rsid w:val="001C4E20"/>
    <w:rsid w:val="001D0FB3"/>
    <w:rsid w:val="001D17AD"/>
    <w:rsid w:val="001D32E1"/>
    <w:rsid w:val="001D39B7"/>
    <w:rsid w:val="001D4A68"/>
    <w:rsid w:val="001D51FB"/>
    <w:rsid w:val="001D6927"/>
    <w:rsid w:val="001E16F1"/>
    <w:rsid w:val="001E3AB2"/>
    <w:rsid w:val="001E4384"/>
    <w:rsid w:val="001E475F"/>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76D8A"/>
    <w:rsid w:val="00281C7F"/>
    <w:rsid w:val="00282D97"/>
    <w:rsid w:val="00283B43"/>
    <w:rsid w:val="00284901"/>
    <w:rsid w:val="002922EE"/>
    <w:rsid w:val="00292982"/>
    <w:rsid w:val="002943A4"/>
    <w:rsid w:val="0029597A"/>
    <w:rsid w:val="002A011D"/>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7CC3"/>
    <w:rsid w:val="002E3262"/>
    <w:rsid w:val="002E5B7D"/>
    <w:rsid w:val="002F0E40"/>
    <w:rsid w:val="002F4F0E"/>
    <w:rsid w:val="002F6945"/>
    <w:rsid w:val="00301990"/>
    <w:rsid w:val="0030204B"/>
    <w:rsid w:val="00302A17"/>
    <w:rsid w:val="00302FBE"/>
    <w:rsid w:val="00303149"/>
    <w:rsid w:val="0030339C"/>
    <w:rsid w:val="00303B0C"/>
    <w:rsid w:val="00311078"/>
    <w:rsid w:val="0031308B"/>
    <w:rsid w:val="00315827"/>
    <w:rsid w:val="00317161"/>
    <w:rsid w:val="003207D9"/>
    <w:rsid w:val="0033132A"/>
    <w:rsid w:val="003338BB"/>
    <w:rsid w:val="00335C2B"/>
    <w:rsid w:val="00336D9E"/>
    <w:rsid w:val="00337E04"/>
    <w:rsid w:val="00342639"/>
    <w:rsid w:val="00344472"/>
    <w:rsid w:val="003478AD"/>
    <w:rsid w:val="003524A7"/>
    <w:rsid w:val="00360ACF"/>
    <w:rsid w:val="00360E2B"/>
    <w:rsid w:val="00363903"/>
    <w:rsid w:val="00366A78"/>
    <w:rsid w:val="00370D96"/>
    <w:rsid w:val="00371AF5"/>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5F47"/>
    <w:rsid w:val="004961A8"/>
    <w:rsid w:val="00496243"/>
    <w:rsid w:val="004970CF"/>
    <w:rsid w:val="004A25EF"/>
    <w:rsid w:val="004A5505"/>
    <w:rsid w:val="004A6551"/>
    <w:rsid w:val="004A7F21"/>
    <w:rsid w:val="004B0F0E"/>
    <w:rsid w:val="004B260E"/>
    <w:rsid w:val="004B4EFD"/>
    <w:rsid w:val="004B71DE"/>
    <w:rsid w:val="004C0FC2"/>
    <w:rsid w:val="004C1562"/>
    <w:rsid w:val="004C2204"/>
    <w:rsid w:val="004C3309"/>
    <w:rsid w:val="004C65BB"/>
    <w:rsid w:val="004C71FD"/>
    <w:rsid w:val="004D469A"/>
    <w:rsid w:val="004D4784"/>
    <w:rsid w:val="004D7E42"/>
    <w:rsid w:val="004E5F99"/>
    <w:rsid w:val="004E68D2"/>
    <w:rsid w:val="004E73CC"/>
    <w:rsid w:val="004F0E2C"/>
    <w:rsid w:val="004F1362"/>
    <w:rsid w:val="004F2424"/>
    <w:rsid w:val="004F4417"/>
    <w:rsid w:val="00500347"/>
    <w:rsid w:val="00500E5E"/>
    <w:rsid w:val="00504BF1"/>
    <w:rsid w:val="00506294"/>
    <w:rsid w:val="0051535F"/>
    <w:rsid w:val="00515879"/>
    <w:rsid w:val="00520EED"/>
    <w:rsid w:val="00523BB5"/>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2533"/>
    <w:rsid w:val="005861FA"/>
    <w:rsid w:val="005909FB"/>
    <w:rsid w:val="0059297B"/>
    <w:rsid w:val="005936AC"/>
    <w:rsid w:val="0059393B"/>
    <w:rsid w:val="005970C0"/>
    <w:rsid w:val="0059720E"/>
    <w:rsid w:val="005A1E66"/>
    <w:rsid w:val="005A2064"/>
    <w:rsid w:val="005A2518"/>
    <w:rsid w:val="005A29F3"/>
    <w:rsid w:val="005A32AE"/>
    <w:rsid w:val="005B03EB"/>
    <w:rsid w:val="005B175F"/>
    <w:rsid w:val="005B17F4"/>
    <w:rsid w:val="005B3B12"/>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68C8"/>
    <w:rsid w:val="00667E58"/>
    <w:rsid w:val="0067140A"/>
    <w:rsid w:val="006722D7"/>
    <w:rsid w:val="00673C76"/>
    <w:rsid w:val="00673F1D"/>
    <w:rsid w:val="00677C7E"/>
    <w:rsid w:val="0068140F"/>
    <w:rsid w:val="00690C34"/>
    <w:rsid w:val="0069461F"/>
    <w:rsid w:val="006959FE"/>
    <w:rsid w:val="00696574"/>
    <w:rsid w:val="006A0AD2"/>
    <w:rsid w:val="006A4495"/>
    <w:rsid w:val="006A493A"/>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0F77"/>
    <w:rsid w:val="00705DAD"/>
    <w:rsid w:val="00706362"/>
    <w:rsid w:val="00706732"/>
    <w:rsid w:val="00706F7B"/>
    <w:rsid w:val="007072F3"/>
    <w:rsid w:val="00710CB0"/>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E7"/>
    <w:rsid w:val="007A48B1"/>
    <w:rsid w:val="007A65C7"/>
    <w:rsid w:val="007A6B1C"/>
    <w:rsid w:val="007A78C6"/>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078"/>
    <w:rsid w:val="00894516"/>
    <w:rsid w:val="00897AB8"/>
    <w:rsid w:val="008A2344"/>
    <w:rsid w:val="008A5F2A"/>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217"/>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655"/>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6A1D"/>
    <w:rsid w:val="00A36E4B"/>
    <w:rsid w:val="00A36F5B"/>
    <w:rsid w:val="00A37513"/>
    <w:rsid w:val="00A45B9C"/>
    <w:rsid w:val="00A47082"/>
    <w:rsid w:val="00A52653"/>
    <w:rsid w:val="00A54775"/>
    <w:rsid w:val="00A56927"/>
    <w:rsid w:val="00A61480"/>
    <w:rsid w:val="00A640CA"/>
    <w:rsid w:val="00A6631F"/>
    <w:rsid w:val="00A676CD"/>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4A88"/>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C87"/>
    <w:rsid w:val="00BB55A3"/>
    <w:rsid w:val="00BB5625"/>
    <w:rsid w:val="00BB7FF5"/>
    <w:rsid w:val="00BC0CB6"/>
    <w:rsid w:val="00BD2E58"/>
    <w:rsid w:val="00BD3961"/>
    <w:rsid w:val="00BD3ED4"/>
    <w:rsid w:val="00BE2F50"/>
    <w:rsid w:val="00BE490D"/>
    <w:rsid w:val="00BE5B0A"/>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37071"/>
    <w:rsid w:val="00D41C99"/>
    <w:rsid w:val="00D4658B"/>
    <w:rsid w:val="00D46CB9"/>
    <w:rsid w:val="00D4712D"/>
    <w:rsid w:val="00D52B90"/>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5A15"/>
    <w:rsid w:val="00DB6DC2"/>
    <w:rsid w:val="00DC3025"/>
    <w:rsid w:val="00DC3F96"/>
    <w:rsid w:val="00DC517D"/>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53AF"/>
    <w:rsid w:val="00ED6A76"/>
    <w:rsid w:val="00ED745A"/>
    <w:rsid w:val="00EE2CFA"/>
    <w:rsid w:val="00EE2D8C"/>
    <w:rsid w:val="00EF160C"/>
    <w:rsid w:val="00EF3283"/>
    <w:rsid w:val="00EF32DB"/>
    <w:rsid w:val="00F01EAA"/>
    <w:rsid w:val="00F04D91"/>
    <w:rsid w:val="00F07C22"/>
    <w:rsid w:val="00F116BA"/>
    <w:rsid w:val="00F207F8"/>
    <w:rsid w:val="00F21D6B"/>
    <w:rsid w:val="00F22A7B"/>
    <w:rsid w:val="00F23A98"/>
    <w:rsid w:val="00F30C6E"/>
    <w:rsid w:val="00F31600"/>
    <w:rsid w:val="00F3231B"/>
    <w:rsid w:val="00F33D83"/>
    <w:rsid w:val="00F3480C"/>
    <w:rsid w:val="00F35F47"/>
    <w:rsid w:val="00F441EF"/>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45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727265332">
      <w:bodyDiv w:val="1"/>
      <w:marLeft w:val="0"/>
      <w:marRight w:val="0"/>
      <w:marTop w:val="0"/>
      <w:marBottom w:val="0"/>
      <w:divBdr>
        <w:top w:val="none" w:sz="0" w:space="0" w:color="auto"/>
        <w:left w:val="none" w:sz="0" w:space="0" w:color="auto"/>
        <w:bottom w:val="none" w:sz="0" w:space="0" w:color="auto"/>
        <w:right w:val="none" w:sz="0" w:space="0" w:color="auto"/>
      </w:divBdr>
      <w:divsChild>
        <w:div w:id="1107770080">
          <w:marLeft w:val="0"/>
          <w:marRight w:val="0"/>
          <w:marTop w:val="0"/>
          <w:marBottom w:val="0"/>
          <w:divBdr>
            <w:top w:val="none" w:sz="0" w:space="0" w:color="auto"/>
            <w:left w:val="none" w:sz="0" w:space="0" w:color="auto"/>
            <w:bottom w:val="none" w:sz="0" w:space="0" w:color="auto"/>
            <w:right w:val="none" w:sz="0" w:space="0" w:color="auto"/>
          </w:divBdr>
        </w:div>
      </w:divsChild>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BBBE-8816-4A80-B99A-B249A775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11</Pages>
  <Words>659</Words>
  <Characters>3757</Characters>
  <Application>Microsoft Office Word</Application>
  <DocSecurity>0</DocSecurity>
  <PresentationFormat/>
  <Lines>31</Lines>
  <Paragraphs>8</Paragraphs>
  <Slides>0</Slides>
  <Notes>0</Notes>
  <HiddenSlides>0</HiddenSlides>
  <MMClips>0</MMClips>
  <ScaleCrop>false</ScaleCrop>
  <Company>Lenovo (Beijing) Limited</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85</cp:revision>
  <cp:lastPrinted>2018-11-28T07:17:00Z</cp:lastPrinted>
  <dcterms:created xsi:type="dcterms:W3CDTF">2018-09-20T08:12:00Z</dcterms:created>
  <dcterms:modified xsi:type="dcterms:W3CDTF">2018-11-28T07:51:00Z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